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B6" w:rsidRDefault="008379B6" w:rsidP="008379B6">
      <w:pPr>
        <w:jc w:val="center"/>
        <w:rPr>
          <w:rFonts w:ascii="仿宋" w:eastAsia="仿宋" w:hAnsi="仿宋"/>
          <w:b/>
          <w:sz w:val="44"/>
          <w:szCs w:val="44"/>
        </w:rPr>
      </w:pPr>
      <w:r>
        <w:rPr>
          <w:rFonts w:ascii="仿宋" w:eastAsia="仿宋" w:hAnsi="仿宋" w:hint="eastAsia"/>
          <w:b/>
          <w:sz w:val="44"/>
          <w:szCs w:val="44"/>
        </w:rPr>
        <w:t>2015年四川省第二期高山向导</w:t>
      </w:r>
      <w:r w:rsidRPr="008D6F7A">
        <w:rPr>
          <w:rFonts w:ascii="仿宋" w:eastAsia="仿宋" w:hAnsi="仿宋"/>
          <w:b/>
          <w:sz w:val="44"/>
          <w:szCs w:val="44"/>
        </w:rPr>
        <w:t>培训班</w:t>
      </w:r>
    </w:p>
    <w:p w:rsidR="008379B6" w:rsidRPr="008D6F7A" w:rsidRDefault="008379B6" w:rsidP="008379B6">
      <w:pPr>
        <w:jc w:val="center"/>
        <w:rPr>
          <w:rFonts w:ascii="仿宋" w:eastAsia="仿宋" w:hAnsi="仿宋"/>
          <w:b/>
          <w:sz w:val="44"/>
          <w:szCs w:val="44"/>
        </w:rPr>
      </w:pPr>
      <w:r>
        <w:rPr>
          <w:rFonts w:ascii="仿宋" w:eastAsia="仿宋" w:hAnsi="仿宋" w:hint="eastAsia"/>
          <w:b/>
          <w:sz w:val="44"/>
          <w:szCs w:val="44"/>
        </w:rPr>
        <w:t>（</w:t>
      </w:r>
      <w:r w:rsidRPr="008D6F7A">
        <w:rPr>
          <w:rFonts w:ascii="仿宋" w:eastAsia="仿宋" w:hAnsi="仿宋" w:hint="eastAsia"/>
          <w:b/>
          <w:sz w:val="44"/>
          <w:szCs w:val="44"/>
        </w:rPr>
        <w:t>高山</w:t>
      </w:r>
      <w:proofErr w:type="gramStart"/>
      <w:r w:rsidRPr="008D6F7A">
        <w:rPr>
          <w:rFonts w:ascii="仿宋" w:eastAsia="仿宋" w:hAnsi="仿宋"/>
          <w:b/>
          <w:sz w:val="44"/>
          <w:szCs w:val="44"/>
        </w:rPr>
        <w:t>协作员</w:t>
      </w:r>
      <w:proofErr w:type="gramEnd"/>
      <w:r>
        <w:rPr>
          <w:rFonts w:ascii="仿宋" w:eastAsia="仿宋" w:hAnsi="仿宋" w:hint="eastAsia"/>
          <w:b/>
          <w:sz w:val="44"/>
          <w:szCs w:val="44"/>
        </w:rPr>
        <w:t>晋级班）</w:t>
      </w:r>
    </w:p>
    <w:p w:rsidR="008379B6" w:rsidRDefault="008379B6" w:rsidP="008379B6">
      <w:pPr>
        <w:jc w:val="center"/>
        <w:rPr>
          <w:rFonts w:ascii="仿宋" w:eastAsia="仿宋" w:hAnsi="仿宋"/>
          <w:b/>
          <w:sz w:val="44"/>
          <w:szCs w:val="44"/>
        </w:rPr>
      </w:pPr>
      <w:r>
        <w:rPr>
          <w:rFonts w:ascii="仿宋" w:eastAsia="仿宋" w:hAnsi="仿宋" w:hint="eastAsia"/>
          <w:b/>
          <w:sz w:val="44"/>
          <w:szCs w:val="44"/>
        </w:rPr>
        <w:t>培训计划</w:t>
      </w:r>
    </w:p>
    <w:p w:rsidR="008379B6" w:rsidRPr="008379B6" w:rsidRDefault="008379B6" w:rsidP="008379B6">
      <w:pPr>
        <w:rPr>
          <w:rFonts w:ascii="宋体" w:hAnsi="宋体"/>
          <w:b/>
          <w:sz w:val="24"/>
        </w:rPr>
      </w:pPr>
      <w:r w:rsidRPr="008379B6">
        <w:rPr>
          <w:rFonts w:ascii="宋体" w:hAnsi="宋体" w:hint="eastAsia"/>
          <w:b/>
          <w:sz w:val="24"/>
        </w:rPr>
        <w:t>前言：</w:t>
      </w:r>
    </w:p>
    <w:p w:rsidR="008379B6" w:rsidRPr="008379B6" w:rsidRDefault="008379B6" w:rsidP="008379B6">
      <w:pPr>
        <w:ind w:firstLineChars="200" w:firstLine="480"/>
        <w:rPr>
          <w:rFonts w:ascii="宋体" w:hAnsi="宋体"/>
          <w:sz w:val="24"/>
        </w:rPr>
      </w:pPr>
      <w:r w:rsidRPr="008379B6">
        <w:rPr>
          <w:rFonts w:ascii="宋体" w:hAnsi="宋体" w:hint="eastAsia"/>
          <w:sz w:val="24"/>
        </w:rPr>
        <w:t>自我协会开办高山</w:t>
      </w:r>
      <w:proofErr w:type="gramStart"/>
      <w:r w:rsidRPr="008379B6">
        <w:rPr>
          <w:rFonts w:ascii="宋体" w:hAnsi="宋体" w:hint="eastAsia"/>
          <w:sz w:val="24"/>
        </w:rPr>
        <w:t>协作员</w:t>
      </w:r>
      <w:proofErr w:type="gramEnd"/>
      <w:r w:rsidRPr="008379B6">
        <w:rPr>
          <w:rFonts w:ascii="宋体" w:hAnsi="宋体" w:hint="eastAsia"/>
          <w:sz w:val="24"/>
        </w:rPr>
        <w:t>培训班以来，至今已历22期，来自国内外各地的参训学员，从一名简单的登山户外运动爱好者，通过培训成为了本行业优秀的从业领队和攀登者。</w:t>
      </w:r>
    </w:p>
    <w:p w:rsidR="008379B6" w:rsidRPr="008379B6" w:rsidRDefault="008379B6" w:rsidP="008379B6">
      <w:pPr>
        <w:ind w:firstLineChars="200" w:firstLine="480"/>
        <w:rPr>
          <w:rFonts w:ascii="宋体" w:hAnsi="宋体"/>
          <w:sz w:val="24"/>
        </w:rPr>
      </w:pPr>
      <w:r w:rsidRPr="008379B6">
        <w:rPr>
          <w:rFonts w:ascii="宋体" w:hAnsi="宋体" w:hint="eastAsia"/>
          <w:sz w:val="24"/>
        </w:rPr>
        <w:t>随着登山户外运动在我省各地区的广泛发展，参与人群的攀登高度和难度逐步向更高海拔的冰雪线路山峰发展，越来越多的高山</w:t>
      </w:r>
      <w:proofErr w:type="gramStart"/>
      <w:r w:rsidRPr="008379B6">
        <w:rPr>
          <w:rFonts w:ascii="宋体" w:hAnsi="宋体" w:hint="eastAsia"/>
          <w:sz w:val="24"/>
        </w:rPr>
        <w:t>协作员</w:t>
      </w:r>
      <w:proofErr w:type="gramEnd"/>
      <w:r w:rsidRPr="008379B6">
        <w:rPr>
          <w:rFonts w:ascii="宋体" w:hAnsi="宋体" w:hint="eastAsia"/>
          <w:sz w:val="24"/>
        </w:rPr>
        <w:t>在提高本身攀登能力的同时，还需要掌握更高一级的实用技术和更丰富的从业知识来满足本身的工作需求。</w:t>
      </w:r>
    </w:p>
    <w:p w:rsidR="008379B6" w:rsidRPr="008379B6" w:rsidRDefault="008379B6" w:rsidP="008379B6">
      <w:pPr>
        <w:ind w:firstLineChars="200" w:firstLine="480"/>
        <w:rPr>
          <w:rFonts w:ascii="宋体" w:hAnsi="宋体"/>
          <w:sz w:val="24"/>
        </w:rPr>
      </w:pPr>
      <w:r w:rsidRPr="008379B6">
        <w:rPr>
          <w:rFonts w:ascii="宋体" w:hAnsi="宋体" w:hint="eastAsia"/>
          <w:sz w:val="24"/>
        </w:rPr>
        <w:t>同时，随着登山运动参与者自身水平和业界对登山服务人员的要求提高，具备初级登山服务技能的高山</w:t>
      </w:r>
      <w:proofErr w:type="gramStart"/>
      <w:r w:rsidRPr="008379B6">
        <w:rPr>
          <w:rFonts w:ascii="宋体" w:hAnsi="宋体" w:hint="eastAsia"/>
          <w:sz w:val="24"/>
        </w:rPr>
        <w:t>协作员</w:t>
      </w:r>
      <w:proofErr w:type="gramEnd"/>
      <w:r w:rsidRPr="008379B6">
        <w:rPr>
          <w:rFonts w:ascii="宋体" w:hAnsi="宋体" w:hint="eastAsia"/>
          <w:sz w:val="24"/>
        </w:rPr>
        <w:t>服务群体已经无法满足日益发展的登山运动需要，越来越多的登山参与者需要掌握更高一级的登山技术，也需要更高一级的登山技术服务人员来推广更多的山峰攀登路线。</w:t>
      </w:r>
    </w:p>
    <w:p w:rsidR="008379B6" w:rsidRPr="008379B6" w:rsidRDefault="008379B6" w:rsidP="008379B6">
      <w:pPr>
        <w:ind w:firstLineChars="200" w:firstLine="480"/>
        <w:rPr>
          <w:rFonts w:ascii="宋体" w:hAnsi="宋体"/>
          <w:sz w:val="24"/>
        </w:rPr>
      </w:pPr>
      <w:r w:rsidRPr="008379B6">
        <w:rPr>
          <w:rFonts w:ascii="宋体" w:hAnsi="宋体" w:hint="eastAsia"/>
          <w:sz w:val="24"/>
        </w:rPr>
        <w:t>鉴于此，为了更进一步提高我省服务人员的整体从业技能水平，配合我省登山户外运动发展的行业需求，经上级主管部门批准，经过多次实地勘察和环境评估，四川省登山户外运动协会定于2015年5月在本省小金县</w:t>
      </w:r>
      <w:proofErr w:type="gramStart"/>
      <w:r w:rsidRPr="008379B6">
        <w:rPr>
          <w:rFonts w:ascii="宋体" w:hAnsi="宋体" w:hint="eastAsia"/>
          <w:sz w:val="24"/>
        </w:rPr>
        <w:t>结斯沟</w:t>
      </w:r>
      <w:proofErr w:type="gramEnd"/>
      <w:r w:rsidRPr="008379B6">
        <w:rPr>
          <w:rFonts w:ascii="宋体" w:hAnsi="宋体" w:hint="eastAsia"/>
          <w:sz w:val="24"/>
        </w:rPr>
        <w:t>开办四川省第二期期高山向导（高山</w:t>
      </w:r>
      <w:proofErr w:type="gramStart"/>
      <w:r w:rsidRPr="008379B6">
        <w:rPr>
          <w:rFonts w:ascii="宋体" w:hAnsi="宋体" w:hint="eastAsia"/>
          <w:sz w:val="24"/>
        </w:rPr>
        <w:t>协作员</w:t>
      </w:r>
      <w:proofErr w:type="gramEnd"/>
      <w:r w:rsidRPr="008379B6">
        <w:rPr>
          <w:rFonts w:ascii="宋体" w:hAnsi="宋体" w:hint="eastAsia"/>
          <w:sz w:val="24"/>
        </w:rPr>
        <w:t>技能晋级）培训班。</w:t>
      </w:r>
    </w:p>
    <w:p w:rsidR="008379B6" w:rsidRPr="008379B6" w:rsidRDefault="008379B6" w:rsidP="008379B6">
      <w:pPr>
        <w:ind w:firstLine="480"/>
        <w:rPr>
          <w:rFonts w:ascii="宋体" w:hAnsi="宋体"/>
          <w:b/>
          <w:sz w:val="24"/>
        </w:rPr>
      </w:pPr>
      <w:r w:rsidRPr="008379B6">
        <w:rPr>
          <w:rFonts w:ascii="宋体" w:hAnsi="宋体" w:hint="eastAsia"/>
          <w:b/>
          <w:sz w:val="24"/>
        </w:rPr>
        <w:t>经培训考评合格，由四川省登山户外运动协会颁发结业纪念证书和“四川省高山向导”从业证书。</w:t>
      </w:r>
    </w:p>
    <w:p w:rsidR="008379B6" w:rsidRPr="008379B6" w:rsidRDefault="008379B6" w:rsidP="008379B6">
      <w:pPr>
        <w:ind w:firstLine="480"/>
        <w:rPr>
          <w:rFonts w:ascii="宋体" w:hAnsi="宋体"/>
          <w:b/>
          <w:sz w:val="24"/>
        </w:rPr>
      </w:pPr>
    </w:p>
    <w:p w:rsidR="008379B6" w:rsidRPr="008379B6" w:rsidRDefault="008379B6" w:rsidP="008379B6">
      <w:pPr>
        <w:pStyle w:val="a7"/>
        <w:numPr>
          <w:ilvl w:val="0"/>
          <w:numId w:val="1"/>
        </w:numPr>
        <w:ind w:firstLineChars="0"/>
        <w:rPr>
          <w:rFonts w:ascii="宋体" w:hAnsi="宋体"/>
          <w:b/>
          <w:sz w:val="24"/>
        </w:rPr>
      </w:pPr>
      <w:r w:rsidRPr="008379B6">
        <w:rPr>
          <w:rFonts w:ascii="宋体" w:hAnsi="宋体" w:hint="eastAsia"/>
          <w:b/>
          <w:sz w:val="24"/>
        </w:rPr>
        <w:t>活动主办：四川省登山户外运动协会</w:t>
      </w:r>
      <w:r w:rsidRPr="008379B6">
        <w:rPr>
          <w:rFonts w:ascii="宋体" w:hAnsi="宋体"/>
          <w:b/>
          <w:sz w:val="24"/>
        </w:rPr>
        <w:t xml:space="preserve"> </w:t>
      </w:r>
    </w:p>
    <w:p w:rsidR="008379B6" w:rsidRPr="008379B6" w:rsidRDefault="008379B6" w:rsidP="008379B6">
      <w:pPr>
        <w:pStyle w:val="a7"/>
        <w:numPr>
          <w:ilvl w:val="0"/>
          <w:numId w:val="1"/>
        </w:numPr>
        <w:ind w:firstLineChars="0"/>
        <w:rPr>
          <w:rFonts w:ascii="宋体" w:hAnsi="宋体"/>
          <w:b/>
          <w:sz w:val="24"/>
        </w:rPr>
      </w:pPr>
      <w:r w:rsidRPr="008379B6">
        <w:rPr>
          <w:rFonts w:ascii="宋体" w:hAnsi="宋体" w:hint="eastAsia"/>
          <w:b/>
          <w:sz w:val="24"/>
        </w:rPr>
        <w:t>培训目标：</w:t>
      </w:r>
    </w:p>
    <w:p w:rsidR="008379B6" w:rsidRPr="008379B6" w:rsidRDefault="008379B6" w:rsidP="008379B6">
      <w:pPr>
        <w:rPr>
          <w:rFonts w:ascii="宋体" w:hAnsi="宋体"/>
          <w:sz w:val="24"/>
        </w:rPr>
      </w:pPr>
      <w:r w:rsidRPr="008379B6">
        <w:rPr>
          <w:rFonts w:ascii="宋体" w:hAnsi="宋体" w:hint="eastAsia"/>
          <w:sz w:val="24"/>
        </w:rPr>
        <w:t>提高高山环境及登山户外运动的常识认识和生存技能</w:t>
      </w:r>
    </w:p>
    <w:p w:rsidR="008379B6" w:rsidRPr="008379B6" w:rsidRDefault="008379B6" w:rsidP="008379B6">
      <w:pPr>
        <w:rPr>
          <w:rFonts w:ascii="宋体" w:hAnsi="宋体"/>
          <w:sz w:val="24"/>
        </w:rPr>
      </w:pPr>
      <w:r w:rsidRPr="008379B6">
        <w:rPr>
          <w:rFonts w:ascii="宋体" w:hAnsi="宋体" w:hint="eastAsia"/>
          <w:sz w:val="24"/>
        </w:rPr>
        <w:t>具备中级难度高山活动和安全技术操作能力、生活能力、安全技术操作能力。</w:t>
      </w:r>
    </w:p>
    <w:p w:rsidR="008379B6" w:rsidRPr="008379B6" w:rsidRDefault="008379B6" w:rsidP="008379B6">
      <w:pPr>
        <w:rPr>
          <w:rFonts w:ascii="宋体" w:hAnsi="宋体"/>
          <w:sz w:val="24"/>
        </w:rPr>
      </w:pPr>
      <w:r w:rsidRPr="008379B6">
        <w:rPr>
          <w:rFonts w:ascii="宋体" w:hAnsi="宋体" w:hint="eastAsia"/>
          <w:sz w:val="24"/>
        </w:rPr>
        <w:t>具备团体活动装备物资和营地生活管理能力，具备和客户、登山伙伴的协调合作攀登能力。</w:t>
      </w:r>
    </w:p>
    <w:p w:rsidR="008379B6" w:rsidRPr="008379B6" w:rsidRDefault="008379B6" w:rsidP="008379B6">
      <w:pPr>
        <w:rPr>
          <w:rFonts w:ascii="宋体" w:hAnsi="宋体"/>
          <w:sz w:val="24"/>
        </w:rPr>
      </w:pPr>
      <w:r w:rsidRPr="008379B6">
        <w:rPr>
          <w:rFonts w:ascii="宋体" w:hAnsi="宋体" w:hint="eastAsia"/>
          <w:sz w:val="24"/>
        </w:rPr>
        <w:t>具备初中级高山活动的组织、协调能力、风险控制能力，以及应变能力</w:t>
      </w:r>
    </w:p>
    <w:p w:rsidR="008379B6" w:rsidRPr="008379B6" w:rsidRDefault="008379B6" w:rsidP="008379B6">
      <w:pPr>
        <w:rPr>
          <w:rFonts w:ascii="宋体" w:hAnsi="宋体"/>
          <w:b/>
          <w:sz w:val="24"/>
        </w:rPr>
      </w:pPr>
      <w:r w:rsidRPr="008379B6">
        <w:rPr>
          <w:rFonts w:ascii="宋体" w:hAnsi="宋体" w:hint="eastAsia"/>
          <w:b/>
          <w:sz w:val="24"/>
        </w:rPr>
        <w:t>三、培训内容：</w:t>
      </w:r>
    </w:p>
    <w:p w:rsidR="008379B6" w:rsidRPr="008379B6" w:rsidRDefault="008379B6" w:rsidP="008379B6">
      <w:pPr>
        <w:rPr>
          <w:rFonts w:ascii="宋体" w:hAnsi="宋体"/>
          <w:sz w:val="24"/>
        </w:rPr>
      </w:pPr>
      <w:r w:rsidRPr="008379B6">
        <w:rPr>
          <w:rFonts w:ascii="宋体" w:hAnsi="宋体" w:hint="eastAsia"/>
          <w:sz w:val="24"/>
        </w:rPr>
        <w:t>高山冰雪环境特点及其危险识别，培养高山环保意识；</w:t>
      </w:r>
    </w:p>
    <w:p w:rsidR="008379B6" w:rsidRPr="008379B6" w:rsidRDefault="008379B6" w:rsidP="008379B6">
      <w:pPr>
        <w:rPr>
          <w:rFonts w:ascii="宋体" w:hAnsi="宋体"/>
          <w:sz w:val="24"/>
        </w:rPr>
      </w:pPr>
      <w:r w:rsidRPr="008379B6">
        <w:rPr>
          <w:rFonts w:ascii="宋体" w:hAnsi="宋体" w:hint="eastAsia"/>
          <w:sz w:val="24"/>
        </w:rPr>
        <w:t>常见高山病的防范和处理；高压氧仓使用；</w:t>
      </w:r>
    </w:p>
    <w:p w:rsidR="008379B6" w:rsidRPr="008379B6" w:rsidRDefault="008379B6" w:rsidP="008379B6">
      <w:pPr>
        <w:rPr>
          <w:rFonts w:ascii="宋体" w:hAnsi="宋体"/>
          <w:sz w:val="24"/>
        </w:rPr>
      </w:pPr>
      <w:r w:rsidRPr="008379B6">
        <w:rPr>
          <w:rFonts w:ascii="宋体" w:hAnsi="宋体" w:hint="eastAsia"/>
          <w:sz w:val="24"/>
        </w:rPr>
        <w:t>各种高山装备和绳结的</w:t>
      </w:r>
      <w:proofErr w:type="gramStart"/>
      <w:r w:rsidRPr="008379B6">
        <w:rPr>
          <w:rFonts w:ascii="宋体" w:hAnsi="宋体" w:hint="eastAsia"/>
          <w:sz w:val="24"/>
        </w:rPr>
        <w:t>多环境</w:t>
      </w:r>
      <w:proofErr w:type="gramEnd"/>
      <w:r w:rsidRPr="008379B6">
        <w:rPr>
          <w:rFonts w:ascii="宋体" w:hAnsi="宋体" w:hint="eastAsia"/>
          <w:sz w:val="24"/>
        </w:rPr>
        <w:t>运用；</w:t>
      </w:r>
    </w:p>
    <w:p w:rsidR="008379B6" w:rsidRPr="008379B6" w:rsidRDefault="008379B6" w:rsidP="008379B6">
      <w:pPr>
        <w:rPr>
          <w:rFonts w:ascii="宋体" w:hAnsi="宋体"/>
          <w:sz w:val="24"/>
        </w:rPr>
      </w:pPr>
      <w:r w:rsidRPr="008379B6">
        <w:rPr>
          <w:rFonts w:ascii="宋体" w:hAnsi="宋体" w:hint="eastAsia"/>
          <w:sz w:val="24"/>
        </w:rPr>
        <w:t>冰川雪坡地形的保护与攀登技术；</w:t>
      </w:r>
    </w:p>
    <w:p w:rsidR="008379B6" w:rsidRPr="008379B6" w:rsidRDefault="008379B6" w:rsidP="008379B6">
      <w:pPr>
        <w:rPr>
          <w:rFonts w:ascii="宋体" w:hAnsi="宋体"/>
          <w:sz w:val="24"/>
        </w:rPr>
      </w:pPr>
      <w:r w:rsidRPr="008379B6">
        <w:rPr>
          <w:rFonts w:ascii="宋体" w:hAnsi="宋体" w:hint="eastAsia"/>
          <w:sz w:val="24"/>
        </w:rPr>
        <w:t>冰川双人结组行进技术；</w:t>
      </w:r>
    </w:p>
    <w:p w:rsidR="008379B6" w:rsidRPr="008379B6" w:rsidRDefault="008379B6" w:rsidP="008379B6">
      <w:pPr>
        <w:rPr>
          <w:rFonts w:ascii="宋体" w:hAnsi="宋体"/>
          <w:sz w:val="24"/>
        </w:rPr>
      </w:pPr>
      <w:r w:rsidRPr="008379B6">
        <w:rPr>
          <w:rFonts w:ascii="宋体" w:hAnsi="宋体" w:hint="eastAsia"/>
          <w:sz w:val="24"/>
        </w:rPr>
        <w:t>裂缝区行进技术与裂缝自救互救；</w:t>
      </w:r>
    </w:p>
    <w:p w:rsidR="008379B6" w:rsidRPr="008379B6" w:rsidRDefault="008379B6" w:rsidP="008379B6">
      <w:pPr>
        <w:rPr>
          <w:rFonts w:ascii="宋体" w:hAnsi="宋体"/>
          <w:sz w:val="24"/>
        </w:rPr>
      </w:pPr>
      <w:r w:rsidRPr="008379B6">
        <w:rPr>
          <w:rFonts w:ascii="宋体" w:hAnsi="宋体" w:hint="eastAsia"/>
          <w:sz w:val="24"/>
        </w:rPr>
        <w:t>雪崩搜救基础技能；雪崩搜救仪器的使用方法</w:t>
      </w:r>
    </w:p>
    <w:p w:rsidR="008379B6" w:rsidRPr="008379B6" w:rsidRDefault="008379B6" w:rsidP="008379B6">
      <w:pPr>
        <w:rPr>
          <w:rFonts w:ascii="宋体" w:hAnsi="宋体"/>
          <w:sz w:val="24"/>
        </w:rPr>
      </w:pPr>
      <w:r w:rsidRPr="008379B6">
        <w:rPr>
          <w:rFonts w:ascii="宋体" w:hAnsi="宋体" w:hint="eastAsia"/>
          <w:sz w:val="24"/>
        </w:rPr>
        <w:t>SRT绳索技术；绳索上的各类重量转移技巧；</w:t>
      </w:r>
    </w:p>
    <w:p w:rsidR="008379B6" w:rsidRPr="008379B6" w:rsidRDefault="008379B6" w:rsidP="008379B6">
      <w:pPr>
        <w:rPr>
          <w:rFonts w:ascii="宋体" w:hAnsi="宋体"/>
          <w:sz w:val="24"/>
        </w:rPr>
      </w:pPr>
      <w:r w:rsidRPr="008379B6">
        <w:rPr>
          <w:rFonts w:ascii="宋体" w:hAnsi="宋体" w:hint="eastAsia"/>
          <w:sz w:val="24"/>
        </w:rPr>
        <w:t xml:space="preserve">遇险应急处理与指挥原则； </w:t>
      </w:r>
    </w:p>
    <w:p w:rsidR="008379B6" w:rsidRPr="008379B6" w:rsidRDefault="008379B6" w:rsidP="008379B6">
      <w:pPr>
        <w:rPr>
          <w:rFonts w:ascii="宋体" w:hAnsi="宋体"/>
          <w:sz w:val="24"/>
        </w:rPr>
      </w:pPr>
      <w:r w:rsidRPr="008379B6">
        <w:rPr>
          <w:rFonts w:ascii="宋体" w:hAnsi="宋体" w:hint="eastAsia"/>
          <w:sz w:val="24"/>
        </w:rPr>
        <w:t>伤患识别和处置；</w:t>
      </w:r>
    </w:p>
    <w:p w:rsidR="008379B6" w:rsidRPr="008379B6" w:rsidRDefault="008379B6" w:rsidP="008379B6">
      <w:pPr>
        <w:rPr>
          <w:rFonts w:ascii="宋体" w:hAnsi="宋体"/>
          <w:sz w:val="24"/>
        </w:rPr>
      </w:pPr>
      <w:r w:rsidRPr="008379B6">
        <w:rPr>
          <w:rFonts w:ascii="宋体" w:hAnsi="宋体" w:hint="eastAsia"/>
          <w:sz w:val="24"/>
        </w:rPr>
        <w:t>掌握冰雪地形的路线选择、营地选择与营地生活管理能力；</w:t>
      </w:r>
    </w:p>
    <w:p w:rsidR="008379B6" w:rsidRPr="008379B6" w:rsidRDefault="008379B6" w:rsidP="008379B6">
      <w:pPr>
        <w:rPr>
          <w:rFonts w:ascii="宋体" w:hAnsi="宋体"/>
          <w:sz w:val="24"/>
        </w:rPr>
      </w:pPr>
      <w:r w:rsidRPr="008379B6">
        <w:rPr>
          <w:rFonts w:ascii="宋体" w:hAnsi="宋体" w:hint="eastAsia"/>
          <w:sz w:val="24"/>
        </w:rPr>
        <w:lastRenderedPageBreak/>
        <w:t>高山攀登活动中团队装备物资的配备和管理；营地及其生活管理；</w:t>
      </w:r>
    </w:p>
    <w:p w:rsidR="008379B6" w:rsidRPr="008379B6" w:rsidRDefault="008379B6" w:rsidP="008379B6">
      <w:pPr>
        <w:rPr>
          <w:rFonts w:ascii="宋体" w:hAnsi="宋体"/>
          <w:sz w:val="24"/>
        </w:rPr>
      </w:pPr>
      <w:r w:rsidRPr="008379B6">
        <w:rPr>
          <w:rFonts w:ascii="宋体" w:hAnsi="宋体" w:hint="eastAsia"/>
          <w:sz w:val="24"/>
        </w:rPr>
        <w:t>登山活动计划制定和实施，队伍的风险控制与管理</w:t>
      </w:r>
    </w:p>
    <w:p w:rsidR="008379B6" w:rsidRPr="008379B6" w:rsidRDefault="008379B6" w:rsidP="008379B6">
      <w:pPr>
        <w:rPr>
          <w:rFonts w:ascii="宋体" w:hAnsi="宋体"/>
          <w:b/>
          <w:sz w:val="24"/>
        </w:rPr>
      </w:pPr>
      <w:r w:rsidRPr="008379B6">
        <w:rPr>
          <w:rFonts w:ascii="宋体" w:hAnsi="宋体" w:hint="eastAsia"/>
          <w:b/>
          <w:sz w:val="24"/>
        </w:rPr>
        <w:t>四、培训方式：</w:t>
      </w:r>
    </w:p>
    <w:p w:rsidR="008379B6" w:rsidRPr="008379B6" w:rsidRDefault="008379B6" w:rsidP="008379B6">
      <w:pPr>
        <w:rPr>
          <w:rFonts w:ascii="仿宋_GB2312" w:eastAsia="仿宋_GB2312"/>
          <w:sz w:val="24"/>
        </w:rPr>
      </w:pPr>
      <w:r w:rsidRPr="008379B6">
        <w:rPr>
          <w:rFonts w:ascii="宋体" w:hAnsi="宋体" w:hint="eastAsia"/>
          <w:sz w:val="24"/>
        </w:rPr>
        <w:t>以野外冰雪场地实际操作为主，在实际攀登中训练提高。</w:t>
      </w:r>
    </w:p>
    <w:p w:rsidR="008379B6" w:rsidRPr="008379B6" w:rsidRDefault="008379B6" w:rsidP="008379B6">
      <w:pPr>
        <w:rPr>
          <w:b/>
          <w:sz w:val="24"/>
        </w:rPr>
      </w:pPr>
      <w:r w:rsidRPr="008379B6">
        <w:rPr>
          <w:rFonts w:hint="eastAsia"/>
          <w:b/>
          <w:sz w:val="24"/>
        </w:rPr>
        <w:t>五、培训地点：</w:t>
      </w:r>
    </w:p>
    <w:p w:rsidR="008379B6" w:rsidRPr="008379B6" w:rsidRDefault="008379B6" w:rsidP="008379B6">
      <w:pPr>
        <w:rPr>
          <w:sz w:val="24"/>
        </w:rPr>
      </w:pPr>
      <w:r w:rsidRPr="008379B6">
        <w:rPr>
          <w:rFonts w:hint="eastAsia"/>
          <w:sz w:val="24"/>
        </w:rPr>
        <w:t>四川省阿坝州小金县</w:t>
      </w:r>
      <w:proofErr w:type="gramStart"/>
      <w:r w:rsidRPr="008379B6">
        <w:rPr>
          <w:rFonts w:hint="eastAsia"/>
          <w:sz w:val="24"/>
        </w:rPr>
        <w:t>结斯沟别斯曼</w:t>
      </w:r>
      <w:proofErr w:type="gramEnd"/>
      <w:r w:rsidRPr="008379B6">
        <w:rPr>
          <w:rFonts w:hint="eastAsia"/>
          <w:sz w:val="24"/>
        </w:rPr>
        <w:t>1</w:t>
      </w:r>
      <w:r w:rsidRPr="008379B6">
        <w:rPr>
          <w:rFonts w:hint="eastAsia"/>
          <w:sz w:val="24"/>
        </w:rPr>
        <w:t>、</w:t>
      </w:r>
      <w:r w:rsidRPr="008379B6">
        <w:rPr>
          <w:rFonts w:hint="eastAsia"/>
          <w:sz w:val="24"/>
        </w:rPr>
        <w:t>2</w:t>
      </w:r>
      <w:r w:rsidRPr="008379B6">
        <w:rPr>
          <w:rFonts w:hint="eastAsia"/>
          <w:sz w:val="24"/>
        </w:rPr>
        <w:t>号冰川（</w:t>
      </w:r>
      <w:proofErr w:type="gramStart"/>
      <w:r w:rsidRPr="008379B6">
        <w:rPr>
          <w:rFonts w:hint="eastAsia"/>
          <w:sz w:val="24"/>
        </w:rPr>
        <w:t>日果冷觉</w:t>
      </w:r>
      <w:proofErr w:type="gramEnd"/>
      <w:r w:rsidRPr="008379B6">
        <w:rPr>
          <w:rFonts w:hint="eastAsia"/>
          <w:sz w:val="24"/>
        </w:rPr>
        <w:t>峰附近）。</w:t>
      </w:r>
    </w:p>
    <w:p w:rsidR="008379B6" w:rsidRPr="008379B6" w:rsidRDefault="008379B6" w:rsidP="008379B6">
      <w:pPr>
        <w:rPr>
          <w:b/>
          <w:sz w:val="24"/>
        </w:rPr>
      </w:pPr>
      <w:r w:rsidRPr="008379B6">
        <w:rPr>
          <w:rFonts w:hint="eastAsia"/>
          <w:b/>
          <w:sz w:val="24"/>
        </w:rPr>
        <w:t>六、培训时间：</w:t>
      </w:r>
      <w:r w:rsidRPr="008379B6">
        <w:rPr>
          <w:rFonts w:hint="eastAsia"/>
          <w:b/>
          <w:sz w:val="24"/>
        </w:rPr>
        <w:t xml:space="preserve"> </w:t>
      </w:r>
      <w:r w:rsidRPr="008379B6">
        <w:rPr>
          <w:rFonts w:hint="eastAsia"/>
          <w:sz w:val="24"/>
        </w:rPr>
        <w:t>2015</w:t>
      </w:r>
      <w:r w:rsidRPr="008379B6">
        <w:rPr>
          <w:rFonts w:hint="eastAsia"/>
          <w:sz w:val="24"/>
        </w:rPr>
        <w:t>年</w:t>
      </w:r>
      <w:r w:rsidRPr="008379B6">
        <w:rPr>
          <w:rFonts w:hint="eastAsia"/>
          <w:sz w:val="24"/>
        </w:rPr>
        <w:t>5</w:t>
      </w:r>
      <w:r w:rsidRPr="008379B6">
        <w:rPr>
          <w:rFonts w:hint="eastAsia"/>
          <w:sz w:val="24"/>
        </w:rPr>
        <w:t>月</w:t>
      </w:r>
      <w:r w:rsidRPr="008379B6">
        <w:rPr>
          <w:rFonts w:hint="eastAsia"/>
          <w:sz w:val="24"/>
        </w:rPr>
        <w:t>8</w:t>
      </w:r>
      <w:r w:rsidRPr="008379B6">
        <w:rPr>
          <w:rFonts w:hint="eastAsia"/>
          <w:sz w:val="24"/>
        </w:rPr>
        <w:t>日</w:t>
      </w:r>
      <w:r w:rsidRPr="008379B6">
        <w:rPr>
          <w:rFonts w:hint="eastAsia"/>
          <w:sz w:val="24"/>
        </w:rPr>
        <w:t>---22</w:t>
      </w:r>
      <w:r w:rsidRPr="008379B6">
        <w:rPr>
          <w:rFonts w:hint="eastAsia"/>
          <w:sz w:val="24"/>
        </w:rPr>
        <w:t>日，</w:t>
      </w:r>
      <w:r w:rsidRPr="008379B6">
        <w:rPr>
          <w:rFonts w:hint="eastAsia"/>
          <w:sz w:val="24"/>
        </w:rPr>
        <w:t xml:space="preserve"> </w:t>
      </w:r>
    </w:p>
    <w:p w:rsidR="008379B6" w:rsidRPr="008379B6" w:rsidRDefault="008379B6" w:rsidP="008379B6">
      <w:pPr>
        <w:rPr>
          <w:b/>
          <w:sz w:val="24"/>
        </w:rPr>
      </w:pPr>
    </w:p>
    <w:p w:rsidR="008379B6" w:rsidRPr="008379B6" w:rsidRDefault="00A41A4F" w:rsidP="008379B6">
      <w:pPr>
        <w:rPr>
          <w:b/>
          <w:sz w:val="24"/>
        </w:rPr>
      </w:pPr>
      <w:r>
        <w:rPr>
          <w:rFonts w:hint="eastAsia"/>
          <w:b/>
          <w:sz w:val="24"/>
        </w:rPr>
        <w:t>七、培训计划与日程安排：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050"/>
        <w:gridCol w:w="3749"/>
        <w:gridCol w:w="2080"/>
      </w:tblGrid>
      <w:tr w:rsidR="00A41A4F" w:rsidRPr="00CE4996" w:rsidTr="00992321">
        <w:trPr>
          <w:trHeight w:val="361"/>
        </w:trPr>
        <w:tc>
          <w:tcPr>
            <w:tcW w:w="306" w:type="pct"/>
          </w:tcPr>
          <w:p w:rsidR="00A41A4F" w:rsidRPr="00CE4996" w:rsidRDefault="00A41A4F" w:rsidP="00992321">
            <w:pPr>
              <w:jc w:val="center"/>
              <w:rPr>
                <w:b/>
                <w:sz w:val="24"/>
              </w:rPr>
            </w:pPr>
            <w:r w:rsidRPr="00CE4996">
              <w:rPr>
                <w:rFonts w:hint="eastAsia"/>
                <w:b/>
                <w:sz w:val="24"/>
              </w:rPr>
              <w:t>天数</w:t>
            </w:r>
          </w:p>
        </w:tc>
        <w:tc>
          <w:tcPr>
            <w:tcW w:w="1227" w:type="pct"/>
          </w:tcPr>
          <w:p w:rsidR="00A41A4F" w:rsidRPr="00CE4996" w:rsidRDefault="00A41A4F" w:rsidP="00992321">
            <w:pPr>
              <w:jc w:val="center"/>
              <w:rPr>
                <w:b/>
                <w:sz w:val="24"/>
              </w:rPr>
            </w:pPr>
            <w:r>
              <w:rPr>
                <w:rFonts w:hint="eastAsia"/>
                <w:b/>
                <w:sz w:val="24"/>
              </w:rPr>
              <w:t>训练目的</w:t>
            </w:r>
          </w:p>
        </w:tc>
        <w:tc>
          <w:tcPr>
            <w:tcW w:w="2223" w:type="pct"/>
          </w:tcPr>
          <w:p w:rsidR="00A41A4F" w:rsidRPr="00CE4996" w:rsidRDefault="00A41A4F" w:rsidP="00992321">
            <w:pPr>
              <w:jc w:val="center"/>
              <w:rPr>
                <w:b/>
                <w:sz w:val="24"/>
              </w:rPr>
            </w:pPr>
            <w:r>
              <w:rPr>
                <w:rFonts w:hint="eastAsia"/>
                <w:b/>
                <w:sz w:val="24"/>
              </w:rPr>
              <w:t>行程</w:t>
            </w:r>
            <w:r>
              <w:rPr>
                <w:rFonts w:hint="eastAsia"/>
                <w:b/>
                <w:sz w:val="24"/>
              </w:rPr>
              <w:t xml:space="preserve"> / </w:t>
            </w:r>
            <w:r w:rsidRPr="00CE4996">
              <w:rPr>
                <w:rFonts w:hint="eastAsia"/>
                <w:b/>
                <w:sz w:val="24"/>
              </w:rPr>
              <w:t>课程安排</w:t>
            </w:r>
          </w:p>
        </w:tc>
        <w:tc>
          <w:tcPr>
            <w:tcW w:w="1244" w:type="pct"/>
          </w:tcPr>
          <w:p w:rsidR="00A41A4F" w:rsidRPr="00CE4996" w:rsidRDefault="00A41A4F" w:rsidP="00992321">
            <w:pPr>
              <w:jc w:val="center"/>
              <w:rPr>
                <w:b/>
                <w:sz w:val="24"/>
              </w:rPr>
            </w:pPr>
            <w:r w:rsidRPr="00CE4996">
              <w:rPr>
                <w:rFonts w:hint="eastAsia"/>
                <w:b/>
                <w:sz w:val="24"/>
              </w:rPr>
              <w:t>晚课安排</w:t>
            </w:r>
          </w:p>
        </w:tc>
      </w:tr>
      <w:tr w:rsidR="00A41A4F" w:rsidRPr="00CE4996" w:rsidTr="00992321">
        <w:trPr>
          <w:trHeight w:val="1400"/>
        </w:trPr>
        <w:tc>
          <w:tcPr>
            <w:tcW w:w="306" w:type="pct"/>
          </w:tcPr>
          <w:p w:rsidR="00A41A4F" w:rsidRDefault="00A41A4F" w:rsidP="00992321">
            <w:pPr>
              <w:rPr>
                <w:sz w:val="24"/>
              </w:rPr>
            </w:pPr>
            <w:r>
              <w:rPr>
                <w:rFonts w:hint="eastAsia"/>
                <w:sz w:val="24"/>
              </w:rPr>
              <w:t>D1</w:t>
            </w:r>
          </w:p>
          <w:p w:rsidR="00A41A4F" w:rsidRDefault="00A41A4F" w:rsidP="00992321">
            <w:pPr>
              <w:rPr>
                <w:sz w:val="24"/>
              </w:rPr>
            </w:pPr>
            <w:r>
              <w:rPr>
                <w:rFonts w:hint="eastAsia"/>
                <w:sz w:val="24"/>
              </w:rPr>
              <w:t>5/8</w:t>
            </w:r>
          </w:p>
        </w:tc>
        <w:tc>
          <w:tcPr>
            <w:tcW w:w="1227" w:type="pct"/>
          </w:tcPr>
          <w:p w:rsidR="00A41A4F" w:rsidRDefault="00A41A4F" w:rsidP="00992321">
            <w:pPr>
              <w:rPr>
                <w:sz w:val="24"/>
              </w:rPr>
            </w:pPr>
            <w:r>
              <w:rPr>
                <w:rFonts w:hint="eastAsia"/>
                <w:sz w:val="24"/>
              </w:rPr>
              <w:t>学员认识</w:t>
            </w:r>
          </w:p>
          <w:p w:rsidR="00A41A4F" w:rsidRDefault="00A41A4F" w:rsidP="00992321">
            <w:pPr>
              <w:rPr>
                <w:sz w:val="24"/>
              </w:rPr>
            </w:pPr>
            <w:r>
              <w:rPr>
                <w:rFonts w:hint="eastAsia"/>
                <w:sz w:val="24"/>
              </w:rPr>
              <w:t>培训纪律</w:t>
            </w:r>
          </w:p>
          <w:p w:rsidR="00A41A4F" w:rsidRDefault="00A41A4F" w:rsidP="00992321">
            <w:pPr>
              <w:rPr>
                <w:sz w:val="24"/>
              </w:rPr>
            </w:pPr>
            <w:r>
              <w:rPr>
                <w:rFonts w:hint="eastAsia"/>
                <w:sz w:val="24"/>
              </w:rPr>
              <w:t>计划熟悉</w:t>
            </w:r>
          </w:p>
          <w:p w:rsidR="00A41A4F" w:rsidRDefault="00A41A4F" w:rsidP="00992321">
            <w:pPr>
              <w:rPr>
                <w:sz w:val="24"/>
              </w:rPr>
            </w:pPr>
            <w:r>
              <w:rPr>
                <w:rFonts w:hint="eastAsia"/>
                <w:sz w:val="24"/>
              </w:rPr>
              <w:t>政策法规</w:t>
            </w:r>
          </w:p>
        </w:tc>
        <w:tc>
          <w:tcPr>
            <w:tcW w:w="2223" w:type="pct"/>
          </w:tcPr>
          <w:p w:rsidR="00A41A4F" w:rsidRPr="00C7340C" w:rsidRDefault="00A41A4F" w:rsidP="00992321">
            <w:pPr>
              <w:rPr>
                <w:b/>
                <w:sz w:val="24"/>
              </w:rPr>
            </w:pPr>
            <w:r w:rsidRPr="00C7340C">
              <w:rPr>
                <w:rFonts w:hint="eastAsia"/>
                <w:b/>
                <w:sz w:val="24"/>
              </w:rPr>
              <w:t>成都集合，住宿：酒店</w:t>
            </w:r>
          </w:p>
          <w:p w:rsidR="00A41A4F" w:rsidRPr="00CE4996" w:rsidRDefault="00A41A4F" w:rsidP="00992321">
            <w:pPr>
              <w:rPr>
                <w:sz w:val="24"/>
              </w:rPr>
            </w:pPr>
            <w:r>
              <w:rPr>
                <w:rFonts w:hint="eastAsia"/>
                <w:sz w:val="24"/>
              </w:rPr>
              <w:t>当日下午学员自行前往</w:t>
            </w:r>
            <w:r w:rsidRPr="00CE4996">
              <w:rPr>
                <w:rFonts w:hint="eastAsia"/>
                <w:sz w:val="24"/>
              </w:rPr>
              <w:t>酒店</w:t>
            </w:r>
            <w:r>
              <w:rPr>
                <w:rFonts w:hint="eastAsia"/>
                <w:sz w:val="24"/>
              </w:rPr>
              <w:t>报到</w:t>
            </w:r>
            <w:r w:rsidRPr="00CE4996">
              <w:rPr>
                <w:rFonts w:hint="eastAsia"/>
                <w:sz w:val="24"/>
              </w:rPr>
              <w:t>。</w:t>
            </w:r>
          </w:p>
          <w:p w:rsidR="00A41A4F" w:rsidRDefault="00A41A4F" w:rsidP="00992321">
            <w:pPr>
              <w:rPr>
                <w:sz w:val="24"/>
              </w:rPr>
            </w:pPr>
            <w:r>
              <w:rPr>
                <w:rFonts w:hint="eastAsia"/>
                <w:sz w:val="24"/>
              </w:rPr>
              <w:t>（具体报到事宜，另行通知）</w:t>
            </w:r>
          </w:p>
          <w:p w:rsidR="00A41A4F" w:rsidRPr="00CE4996" w:rsidRDefault="00A41A4F" w:rsidP="00992321">
            <w:pPr>
              <w:rPr>
                <w:sz w:val="24"/>
              </w:rPr>
            </w:pPr>
            <w:r>
              <w:rPr>
                <w:rFonts w:hint="eastAsia"/>
                <w:sz w:val="24"/>
              </w:rPr>
              <w:t>晚上</w:t>
            </w:r>
            <w:r>
              <w:rPr>
                <w:rFonts w:hint="eastAsia"/>
                <w:sz w:val="24"/>
              </w:rPr>
              <w:t xml:space="preserve">19:00 </w:t>
            </w:r>
            <w:r>
              <w:rPr>
                <w:rFonts w:hint="eastAsia"/>
                <w:sz w:val="24"/>
              </w:rPr>
              <w:t>酒店大堂集合，</w:t>
            </w:r>
          </w:p>
        </w:tc>
        <w:tc>
          <w:tcPr>
            <w:tcW w:w="1244" w:type="pct"/>
          </w:tcPr>
          <w:p w:rsidR="00A41A4F" w:rsidRDefault="00A41A4F" w:rsidP="00992321">
            <w:pPr>
              <w:rPr>
                <w:sz w:val="24"/>
              </w:rPr>
            </w:pPr>
            <w:r w:rsidRPr="00CE4996">
              <w:rPr>
                <w:rFonts w:hint="eastAsia"/>
                <w:sz w:val="24"/>
              </w:rPr>
              <w:t>1</w:t>
            </w:r>
            <w:r w:rsidRPr="00CE4996">
              <w:rPr>
                <w:rFonts w:hint="eastAsia"/>
                <w:sz w:val="24"/>
              </w:rPr>
              <w:t>：</w:t>
            </w:r>
            <w:r>
              <w:rPr>
                <w:rFonts w:hint="eastAsia"/>
                <w:sz w:val="24"/>
              </w:rPr>
              <w:t xml:space="preserve">19:30  </w:t>
            </w:r>
            <w:r w:rsidRPr="00CE4996">
              <w:rPr>
                <w:rFonts w:hint="eastAsia"/>
                <w:sz w:val="24"/>
              </w:rPr>
              <w:t>开班仪式</w:t>
            </w:r>
            <w:r>
              <w:rPr>
                <w:rFonts w:hint="eastAsia"/>
                <w:sz w:val="24"/>
              </w:rPr>
              <w:t>，</w:t>
            </w:r>
          </w:p>
          <w:p w:rsidR="00A41A4F" w:rsidRPr="00CE4996" w:rsidRDefault="00A41A4F" w:rsidP="00992321">
            <w:pPr>
              <w:rPr>
                <w:sz w:val="24"/>
              </w:rPr>
            </w:pPr>
            <w:r w:rsidRPr="00CE4996">
              <w:rPr>
                <w:rFonts w:hint="eastAsia"/>
                <w:sz w:val="24"/>
              </w:rPr>
              <w:t>培训纪律和注意事项。</w:t>
            </w:r>
          </w:p>
          <w:p w:rsidR="00A41A4F" w:rsidRDefault="00A41A4F" w:rsidP="00992321">
            <w:pPr>
              <w:rPr>
                <w:sz w:val="24"/>
              </w:rPr>
            </w:pPr>
            <w:r>
              <w:rPr>
                <w:rFonts w:hint="eastAsia"/>
                <w:sz w:val="24"/>
              </w:rPr>
              <w:t>2</w:t>
            </w:r>
            <w:r>
              <w:rPr>
                <w:rFonts w:hint="eastAsia"/>
                <w:sz w:val="24"/>
              </w:rPr>
              <w:t>：</w:t>
            </w:r>
            <w:r w:rsidRPr="00CE4996">
              <w:rPr>
                <w:rFonts w:hint="eastAsia"/>
                <w:sz w:val="24"/>
              </w:rPr>
              <w:t>政策法规</w:t>
            </w:r>
            <w:r>
              <w:rPr>
                <w:rFonts w:hint="eastAsia"/>
                <w:sz w:val="24"/>
              </w:rPr>
              <w:t>课程学习</w:t>
            </w:r>
          </w:p>
          <w:p w:rsidR="00A41A4F" w:rsidRPr="00CE4996" w:rsidRDefault="00A41A4F" w:rsidP="00992321">
            <w:pPr>
              <w:rPr>
                <w:sz w:val="24"/>
              </w:rPr>
            </w:pPr>
            <w:r>
              <w:rPr>
                <w:rFonts w:hint="eastAsia"/>
                <w:sz w:val="24"/>
              </w:rPr>
              <w:t xml:space="preserve">   </w:t>
            </w:r>
            <w:r>
              <w:rPr>
                <w:rFonts w:hint="eastAsia"/>
                <w:sz w:val="24"/>
              </w:rPr>
              <w:t>户外安全</w:t>
            </w:r>
          </w:p>
          <w:p w:rsidR="00A41A4F" w:rsidRPr="00CE4996" w:rsidRDefault="00A41A4F" w:rsidP="00992321">
            <w:pPr>
              <w:rPr>
                <w:sz w:val="24"/>
              </w:rPr>
            </w:pPr>
            <w:r>
              <w:rPr>
                <w:rFonts w:hint="eastAsia"/>
                <w:sz w:val="24"/>
              </w:rPr>
              <w:t>:</w:t>
            </w:r>
            <w:r w:rsidRPr="00CE4996">
              <w:rPr>
                <w:rFonts w:hint="eastAsia"/>
                <w:b/>
                <w:sz w:val="24"/>
              </w:rPr>
              <w:t>地点：</w:t>
            </w:r>
            <w:proofErr w:type="gramStart"/>
            <w:r>
              <w:rPr>
                <w:rFonts w:hint="eastAsia"/>
                <w:b/>
                <w:sz w:val="24"/>
              </w:rPr>
              <w:t>刘常忠攀岩</w:t>
            </w:r>
            <w:proofErr w:type="gramEnd"/>
            <w:r>
              <w:rPr>
                <w:rFonts w:hint="eastAsia"/>
                <w:b/>
                <w:sz w:val="24"/>
              </w:rPr>
              <w:t>馆</w:t>
            </w:r>
          </w:p>
        </w:tc>
      </w:tr>
      <w:tr w:rsidR="00A41A4F" w:rsidRPr="00CE4996" w:rsidTr="00992321">
        <w:trPr>
          <w:trHeight w:val="2790"/>
        </w:trPr>
        <w:tc>
          <w:tcPr>
            <w:tcW w:w="306" w:type="pct"/>
            <w:vMerge w:val="restart"/>
          </w:tcPr>
          <w:p w:rsidR="00A41A4F" w:rsidRDefault="00A41A4F" w:rsidP="00992321">
            <w:pPr>
              <w:rPr>
                <w:sz w:val="24"/>
              </w:rPr>
            </w:pPr>
            <w:r>
              <w:rPr>
                <w:rFonts w:hint="eastAsia"/>
                <w:sz w:val="24"/>
              </w:rPr>
              <w:t>D2</w:t>
            </w:r>
          </w:p>
          <w:p w:rsidR="00A41A4F" w:rsidRPr="002D0922" w:rsidRDefault="00A41A4F" w:rsidP="00992321">
            <w:pPr>
              <w:rPr>
                <w:sz w:val="24"/>
              </w:rPr>
            </w:pPr>
            <w:r>
              <w:rPr>
                <w:rFonts w:hint="eastAsia"/>
                <w:sz w:val="24"/>
              </w:rPr>
              <w:t>5/9</w:t>
            </w:r>
          </w:p>
        </w:tc>
        <w:tc>
          <w:tcPr>
            <w:tcW w:w="1227" w:type="pct"/>
          </w:tcPr>
          <w:p w:rsidR="00A41A4F" w:rsidRDefault="00A41A4F" w:rsidP="00992321">
            <w:pPr>
              <w:ind w:left="360" w:hangingChars="150" w:hanging="360"/>
              <w:rPr>
                <w:sz w:val="24"/>
              </w:rPr>
            </w:pPr>
            <w:r>
              <w:rPr>
                <w:rFonts w:hint="eastAsia"/>
                <w:sz w:val="24"/>
              </w:rPr>
              <w:t>1</w:t>
            </w:r>
            <w:r>
              <w:rPr>
                <w:rFonts w:hint="eastAsia"/>
                <w:sz w:val="24"/>
              </w:rPr>
              <w:t>：岩石装备使用规范，</w:t>
            </w:r>
          </w:p>
          <w:p w:rsidR="00A41A4F" w:rsidRDefault="00A41A4F" w:rsidP="00992321">
            <w:pPr>
              <w:rPr>
                <w:sz w:val="24"/>
              </w:rPr>
            </w:pPr>
            <w:r>
              <w:rPr>
                <w:rFonts w:hint="eastAsia"/>
                <w:sz w:val="24"/>
              </w:rPr>
              <w:t>2</w:t>
            </w:r>
            <w:r>
              <w:rPr>
                <w:rFonts w:hint="eastAsia"/>
                <w:sz w:val="24"/>
              </w:rPr>
              <w:t>：下方保护</w:t>
            </w:r>
          </w:p>
          <w:p w:rsidR="00A41A4F" w:rsidRDefault="00A41A4F" w:rsidP="00992321">
            <w:pPr>
              <w:rPr>
                <w:sz w:val="24"/>
              </w:rPr>
            </w:pPr>
            <w:r>
              <w:rPr>
                <w:rFonts w:hint="eastAsia"/>
                <w:sz w:val="24"/>
              </w:rPr>
              <w:t>3</w:t>
            </w:r>
            <w:r>
              <w:rPr>
                <w:rFonts w:hint="eastAsia"/>
                <w:sz w:val="24"/>
              </w:rPr>
              <w:t>：</w:t>
            </w:r>
            <w:r>
              <w:rPr>
                <w:rFonts w:hint="eastAsia"/>
                <w:sz w:val="24"/>
              </w:rPr>
              <w:t>SRT</w:t>
            </w:r>
            <w:r>
              <w:rPr>
                <w:rFonts w:hint="eastAsia"/>
                <w:sz w:val="24"/>
              </w:rPr>
              <w:t>技术，</w:t>
            </w:r>
          </w:p>
          <w:p w:rsidR="00A41A4F" w:rsidRDefault="00A41A4F" w:rsidP="00992321">
            <w:pPr>
              <w:rPr>
                <w:sz w:val="24"/>
              </w:rPr>
            </w:pPr>
            <w:r>
              <w:rPr>
                <w:rFonts w:hint="eastAsia"/>
                <w:sz w:val="24"/>
              </w:rPr>
              <w:t xml:space="preserve">   SRT</w:t>
            </w:r>
            <w:r>
              <w:rPr>
                <w:rFonts w:hint="eastAsia"/>
                <w:sz w:val="24"/>
              </w:rPr>
              <w:t>装备使用</w:t>
            </w:r>
          </w:p>
          <w:p w:rsidR="00A41A4F" w:rsidRPr="00F013E8" w:rsidRDefault="00A41A4F" w:rsidP="00992321">
            <w:pPr>
              <w:ind w:firstLineChars="150" w:firstLine="360"/>
              <w:rPr>
                <w:sz w:val="24"/>
              </w:rPr>
            </w:pPr>
            <w:r>
              <w:rPr>
                <w:rFonts w:hint="eastAsia"/>
                <w:sz w:val="24"/>
              </w:rPr>
              <w:t>SRT</w:t>
            </w:r>
            <w:r>
              <w:rPr>
                <w:rFonts w:hint="eastAsia"/>
                <w:sz w:val="24"/>
              </w:rPr>
              <w:t>通过结点</w:t>
            </w:r>
          </w:p>
          <w:p w:rsidR="00A41A4F" w:rsidRDefault="00A41A4F" w:rsidP="00992321">
            <w:pPr>
              <w:ind w:left="360" w:hangingChars="150" w:hanging="360"/>
              <w:rPr>
                <w:sz w:val="24"/>
              </w:rPr>
            </w:pPr>
            <w:r>
              <w:rPr>
                <w:rFonts w:hint="eastAsia"/>
                <w:sz w:val="24"/>
              </w:rPr>
              <w:t>4</w:t>
            </w:r>
            <w:r>
              <w:rPr>
                <w:rFonts w:hint="eastAsia"/>
                <w:sz w:val="24"/>
              </w:rPr>
              <w:t>：攀岩训练要领与保护器材</w:t>
            </w:r>
          </w:p>
          <w:p w:rsidR="00A41A4F" w:rsidRPr="002D0922" w:rsidRDefault="00A41A4F" w:rsidP="00992321">
            <w:pPr>
              <w:rPr>
                <w:sz w:val="24"/>
              </w:rPr>
            </w:pPr>
            <w:r>
              <w:rPr>
                <w:rFonts w:hint="eastAsia"/>
                <w:sz w:val="24"/>
              </w:rPr>
              <w:t>5</w:t>
            </w:r>
            <w:r>
              <w:rPr>
                <w:rFonts w:hint="eastAsia"/>
                <w:sz w:val="24"/>
              </w:rPr>
              <w:t>：营地建设</w:t>
            </w:r>
          </w:p>
        </w:tc>
        <w:tc>
          <w:tcPr>
            <w:tcW w:w="2223" w:type="pct"/>
          </w:tcPr>
          <w:p w:rsidR="00A41A4F" w:rsidRPr="00C7340C" w:rsidRDefault="00A41A4F" w:rsidP="00992321">
            <w:pPr>
              <w:rPr>
                <w:b/>
                <w:sz w:val="24"/>
              </w:rPr>
            </w:pPr>
            <w:r w:rsidRPr="00C7340C">
              <w:rPr>
                <w:rFonts w:hint="eastAsia"/>
                <w:b/>
                <w:sz w:val="24"/>
              </w:rPr>
              <w:t>成都</w:t>
            </w:r>
            <w:r>
              <w:rPr>
                <w:rFonts w:hint="eastAsia"/>
                <w:b/>
                <w:sz w:val="24"/>
              </w:rPr>
              <w:t>市内，</w:t>
            </w:r>
            <w:proofErr w:type="gramStart"/>
            <w:r>
              <w:rPr>
                <w:rFonts w:hint="eastAsia"/>
                <w:b/>
                <w:sz w:val="24"/>
              </w:rPr>
              <w:t>刘常忠攀岩</w:t>
            </w:r>
            <w:proofErr w:type="gramEnd"/>
            <w:r>
              <w:rPr>
                <w:rFonts w:hint="eastAsia"/>
                <w:b/>
                <w:sz w:val="24"/>
              </w:rPr>
              <w:t>馆</w:t>
            </w:r>
            <w:r w:rsidRPr="00C7340C">
              <w:rPr>
                <w:rFonts w:hint="eastAsia"/>
                <w:b/>
                <w:sz w:val="24"/>
              </w:rPr>
              <w:t>，住宿：</w:t>
            </w:r>
            <w:r>
              <w:rPr>
                <w:rFonts w:hint="eastAsia"/>
                <w:b/>
                <w:sz w:val="24"/>
              </w:rPr>
              <w:t>酒店</w:t>
            </w:r>
          </w:p>
          <w:p w:rsidR="00A41A4F" w:rsidRPr="00CE4996" w:rsidRDefault="00A41A4F" w:rsidP="00992321">
            <w:pPr>
              <w:rPr>
                <w:sz w:val="24"/>
              </w:rPr>
            </w:pPr>
            <w:r w:rsidRPr="00CE4996">
              <w:rPr>
                <w:rFonts w:hint="eastAsia"/>
                <w:sz w:val="24"/>
              </w:rPr>
              <w:t>早</w:t>
            </w:r>
            <w:r w:rsidRPr="00CE4996">
              <w:rPr>
                <w:rFonts w:hint="eastAsia"/>
                <w:sz w:val="24"/>
              </w:rPr>
              <w:t>8</w:t>
            </w:r>
            <w:r w:rsidRPr="00CE4996">
              <w:rPr>
                <w:rFonts w:hint="eastAsia"/>
                <w:sz w:val="24"/>
              </w:rPr>
              <w:t>点出发，到达训练场地</w:t>
            </w:r>
          </w:p>
          <w:p w:rsidR="00A41A4F" w:rsidRDefault="00A41A4F" w:rsidP="00992321">
            <w:pPr>
              <w:ind w:left="1440" w:hangingChars="600" w:hanging="1440"/>
              <w:rPr>
                <w:sz w:val="24"/>
              </w:rPr>
            </w:pPr>
            <w:r>
              <w:rPr>
                <w:rFonts w:hint="eastAsia"/>
                <w:sz w:val="24"/>
              </w:rPr>
              <w:t>8</w:t>
            </w:r>
            <w:r w:rsidRPr="00CE4996">
              <w:rPr>
                <w:rFonts w:hint="eastAsia"/>
                <w:sz w:val="24"/>
              </w:rPr>
              <w:t>:30-</w:t>
            </w:r>
            <w:r>
              <w:rPr>
                <w:rFonts w:hint="eastAsia"/>
                <w:sz w:val="24"/>
              </w:rPr>
              <w:t>10:0</w:t>
            </w:r>
            <w:r w:rsidRPr="00CE4996">
              <w:rPr>
                <w:rFonts w:hint="eastAsia"/>
                <w:sz w:val="24"/>
              </w:rPr>
              <w:t xml:space="preserve">0 </w:t>
            </w:r>
            <w:r>
              <w:rPr>
                <w:rFonts w:hint="eastAsia"/>
                <w:sz w:val="24"/>
              </w:rPr>
              <w:t xml:space="preserve">  </w:t>
            </w:r>
            <w:r>
              <w:rPr>
                <w:rFonts w:hint="eastAsia"/>
                <w:sz w:val="24"/>
              </w:rPr>
              <w:t>岩石保护器械的认识和使用注意事项</w:t>
            </w:r>
          </w:p>
          <w:p w:rsidR="00A41A4F" w:rsidRPr="00F013E8" w:rsidRDefault="00A41A4F" w:rsidP="00992321">
            <w:pPr>
              <w:ind w:left="1440" w:hangingChars="600" w:hanging="1440"/>
              <w:rPr>
                <w:sz w:val="24"/>
              </w:rPr>
            </w:pPr>
            <w:r>
              <w:rPr>
                <w:rFonts w:hint="eastAsia"/>
                <w:sz w:val="24"/>
              </w:rPr>
              <w:t xml:space="preserve">10:15-11:30  </w:t>
            </w:r>
            <w:r>
              <w:rPr>
                <w:rFonts w:hint="eastAsia"/>
                <w:sz w:val="24"/>
              </w:rPr>
              <w:t>攀岩技术动作要领和下方保护训练</w:t>
            </w:r>
          </w:p>
          <w:p w:rsidR="00A41A4F" w:rsidRPr="00CE4996" w:rsidRDefault="00A41A4F" w:rsidP="00992321">
            <w:pPr>
              <w:rPr>
                <w:sz w:val="24"/>
              </w:rPr>
            </w:pPr>
            <w:r w:rsidRPr="00CE4996">
              <w:rPr>
                <w:rFonts w:hint="eastAsia"/>
                <w:sz w:val="24"/>
              </w:rPr>
              <w:t xml:space="preserve">12:00-12:30  </w:t>
            </w:r>
            <w:r w:rsidRPr="00CE4996">
              <w:rPr>
                <w:rFonts w:hint="eastAsia"/>
                <w:sz w:val="24"/>
              </w:rPr>
              <w:t>午餐</w:t>
            </w:r>
          </w:p>
          <w:p w:rsidR="00A41A4F" w:rsidRPr="00CE4996" w:rsidRDefault="00A41A4F" w:rsidP="00992321">
            <w:pPr>
              <w:rPr>
                <w:sz w:val="24"/>
              </w:rPr>
            </w:pPr>
            <w:r w:rsidRPr="00CE4996">
              <w:rPr>
                <w:rFonts w:hint="eastAsia"/>
                <w:sz w:val="24"/>
              </w:rPr>
              <w:t xml:space="preserve">12:30-13:00  </w:t>
            </w:r>
            <w:r>
              <w:rPr>
                <w:rFonts w:hint="eastAsia"/>
                <w:sz w:val="24"/>
              </w:rPr>
              <w:t>休息</w:t>
            </w:r>
          </w:p>
          <w:p w:rsidR="00A41A4F" w:rsidRDefault="00A41A4F" w:rsidP="00992321">
            <w:pPr>
              <w:ind w:left="1440" w:hangingChars="600" w:hanging="1440"/>
              <w:rPr>
                <w:sz w:val="24"/>
              </w:rPr>
            </w:pPr>
            <w:r>
              <w:rPr>
                <w:rFonts w:hint="eastAsia"/>
                <w:sz w:val="24"/>
              </w:rPr>
              <w:t>13:00-16:3</w:t>
            </w:r>
            <w:r w:rsidRPr="00CE4996">
              <w:rPr>
                <w:rFonts w:hint="eastAsia"/>
                <w:sz w:val="24"/>
              </w:rPr>
              <w:t xml:space="preserve">0  </w:t>
            </w:r>
            <w:r>
              <w:rPr>
                <w:rFonts w:hint="eastAsia"/>
                <w:sz w:val="24"/>
              </w:rPr>
              <w:t>SRT</w:t>
            </w:r>
            <w:r>
              <w:rPr>
                <w:rFonts w:hint="eastAsia"/>
                <w:sz w:val="24"/>
              </w:rPr>
              <w:t>绳索技术训练</w:t>
            </w:r>
          </w:p>
          <w:p w:rsidR="00A41A4F" w:rsidRDefault="00A41A4F" w:rsidP="00992321">
            <w:pPr>
              <w:ind w:leftChars="550" w:left="1155" w:firstLineChars="100" w:firstLine="240"/>
              <w:rPr>
                <w:sz w:val="24"/>
              </w:rPr>
            </w:pPr>
            <w:r>
              <w:rPr>
                <w:rFonts w:hint="eastAsia"/>
                <w:sz w:val="24"/>
              </w:rPr>
              <w:t>上升下降中的互相转移和通过结点等</w:t>
            </w:r>
          </w:p>
          <w:p w:rsidR="00A41A4F" w:rsidRPr="00CE4996" w:rsidRDefault="00A41A4F" w:rsidP="00992321">
            <w:pPr>
              <w:rPr>
                <w:sz w:val="24"/>
              </w:rPr>
            </w:pPr>
            <w:r w:rsidRPr="00CE4996">
              <w:rPr>
                <w:rFonts w:hint="eastAsia"/>
                <w:sz w:val="24"/>
              </w:rPr>
              <w:t xml:space="preserve">17:30-18:30  </w:t>
            </w:r>
            <w:r w:rsidRPr="00CE4996">
              <w:rPr>
                <w:rFonts w:hint="eastAsia"/>
                <w:sz w:val="24"/>
              </w:rPr>
              <w:t>晚餐，</w:t>
            </w:r>
            <w:r w:rsidRPr="00CE4996">
              <w:rPr>
                <w:sz w:val="24"/>
              </w:rPr>
              <w:t xml:space="preserve"> </w:t>
            </w:r>
          </w:p>
        </w:tc>
        <w:tc>
          <w:tcPr>
            <w:tcW w:w="1244" w:type="pct"/>
          </w:tcPr>
          <w:p w:rsidR="00A41A4F" w:rsidRPr="00CE4996" w:rsidRDefault="00A41A4F" w:rsidP="00992321">
            <w:pPr>
              <w:rPr>
                <w:sz w:val="24"/>
              </w:rPr>
            </w:pPr>
            <w:r w:rsidRPr="00CE4996">
              <w:rPr>
                <w:rFonts w:hint="eastAsia"/>
                <w:sz w:val="24"/>
              </w:rPr>
              <w:t>晚间</w:t>
            </w:r>
            <w:r>
              <w:rPr>
                <w:rFonts w:hint="eastAsia"/>
                <w:sz w:val="24"/>
              </w:rPr>
              <w:t>理论课程</w:t>
            </w:r>
            <w:r w:rsidRPr="00CE4996">
              <w:rPr>
                <w:rFonts w:hint="eastAsia"/>
                <w:sz w:val="24"/>
              </w:rPr>
              <w:t>：</w:t>
            </w:r>
          </w:p>
          <w:p w:rsidR="00A41A4F" w:rsidRDefault="00A41A4F" w:rsidP="00992321">
            <w:pPr>
              <w:rPr>
                <w:sz w:val="24"/>
              </w:rPr>
            </w:pPr>
            <w:r w:rsidRPr="00CE4996">
              <w:rPr>
                <w:rFonts w:hint="eastAsia"/>
                <w:sz w:val="24"/>
              </w:rPr>
              <w:t>19:</w:t>
            </w:r>
            <w:r>
              <w:rPr>
                <w:rFonts w:hint="eastAsia"/>
                <w:sz w:val="24"/>
              </w:rPr>
              <w:t>3</w:t>
            </w:r>
            <w:r w:rsidRPr="00CE4996">
              <w:rPr>
                <w:rFonts w:hint="eastAsia"/>
                <w:sz w:val="24"/>
              </w:rPr>
              <w:t>0-2</w:t>
            </w:r>
            <w:r>
              <w:rPr>
                <w:rFonts w:hint="eastAsia"/>
                <w:sz w:val="24"/>
              </w:rPr>
              <w:t>1</w:t>
            </w:r>
            <w:r w:rsidRPr="00CE4996">
              <w:rPr>
                <w:rFonts w:hint="eastAsia"/>
                <w:sz w:val="24"/>
              </w:rPr>
              <w:t>:</w:t>
            </w:r>
            <w:r>
              <w:rPr>
                <w:rFonts w:hint="eastAsia"/>
                <w:sz w:val="24"/>
              </w:rPr>
              <w:t xml:space="preserve">30 </w:t>
            </w:r>
          </w:p>
          <w:p w:rsidR="00A41A4F" w:rsidRDefault="00A41A4F" w:rsidP="00992321">
            <w:pPr>
              <w:rPr>
                <w:sz w:val="24"/>
              </w:rPr>
            </w:pPr>
            <w:r w:rsidRPr="00CE4996">
              <w:rPr>
                <w:rFonts w:hint="eastAsia"/>
                <w:sz w:val="24"/>
              </w:rPr>
              <w:t>营地建设与后勤管理</w:t>
            </w:r>
            <w:r w:rsidRPr="00CE4996">
              <w:rPr>
                <w:rFonts w:hint="eastAsia"/>
                <w:sz w:val="24"/>
              </w:rPr>
              <w:t xml:space="preserve"> </w:t>
            </w:r>
          </w:p>
          <w:p w:rsidR="00A41A4F" w:rsidRDefault="00A41A4F" w:rsidP="00992321">
            <w:pPr>
              <w:rPr>
                <w:sz w:val="24"/>
              </w:rPr>
            </w:pPr>
            <w:r>
              <w:rPr>
                <w:rFonts w:hint="eastAsia"/>
                <w:sz w:val="24"/>
              </w:rPr>
              <w:t>装备使用概论</w:t>
            </w:r>
          </w:p>
          <w:p w:rsidR="00A41A4F" w:rsidRDefault="00A41A4F" w:rsidP="00992321">
            <w:pPr>
              <w:rPr>
                <w:sz w:val="24"/>
              </w:rPr>
            </w:pPr>
            <w:r w:rsidRPr="00CE4996">
              <w:rPr>
                <w:rFonts w:hint="eastAsia"/>
                <w:sz w:val="24"/>
              </w:rPr>
              <w:t>保护站架设理论复习</w:t>
            </w:r>
          </w:p>
          <w:p w:rsidR="00A41A4F" w:rsidRPr="00CE4996" w:rsidRDefault="00A41A4F" w:rsidP="00992321">
            <w:pPr>
              <w:rPr>
                <w:sz w:val="24"/>
              </w:rPr>
            </w:pPr>
            <w:r w:rsidRPr="00CE4996">
              <w:rPr>
                <w:rFonts w:hint="eastAsia"/>
                <w:sz w:val="24"/>
              </w:rPr>
              <w:t>培训分享交流</w:t>
            </w:r>
          </w:p>
          <w:p w:rsidR="00A41A4F" w:rsidRPr="00CE4996" w:rsidRDefault="00A41A4F" w:rsidP="00992321">
            <w:pPr>
              <w:rPr>
                <w:sz w:val="24"/>
              </w:rPr>
            </w:pPr>
            <w:r w:rsidRPr="00CE4996">
              <w:rPr>
                <w:rFonts w:hint="eastAsia"/>
                <w:b/>
                <w:sz w:val="24"/>
              </w:rPr>
              <w:t>地点：</w:t>
            </w:r>
            <w:proofErr w:type="gramStart"/>
            <w:r>
              <w:rPr>
                <w:rFonts w:hint="eastAsia"/>
                <w:b/>
                <w:sz w:val="24"/>
              </w:rPr>
              <w:t>刘常忠攀岩</w:t>
            </w:r>
            <w:proofErr w:type="gramEnd"/>
            <w:r>
              <w:rPr>
                <w:rFonts w:hint="eastAsia"/>
                <w:b/>
                <w:sz w:val="24"/>
              </w:rPr>
              <w:t>馆</w:t>
            </w:r>
          </w:p>
        </w:tc>
      </w:tr>
      <w:tr w:rsidR="00A41A4F" w:rsidRPr="00CE4996" w:rsidTr="00992321">
        <w:trPr>
          <w:trHeight w:val="315"/>
        </w:trPr>
        <w:tc>
          <w:tcPr>
            <w:tcW w:w="306" w:type="pct"/>
            <w:vMerge/>
          </w:tcPr>
          <w:p w:rsidR="00A41A4F" w:rsidRPr="002D0922" w:rsidRDefault="00A41A4F" w:rsidP="00992321">
            <w:pPr>
              <w:rPr>
                <w:sz w:val="24"/>
              </w:rPr>
            </w:pPr>
          </w:p>
        </w:tc>
        <w:tc>
          <w:tcPr>
            <w:tcW w:w="4694" w:type="pct"/>
            <w:gridSpan w:val="3"/>
          </w:tcPr>
          <w:p w:rsidR="00A41A4F" w:rsidRPr="00CE4996" w:rsidRDefault="00A41A4F" w:rsidP="00992321">
            <w:pPr>
              <w:rPr>
                <w:sz w:val="24"/>
              </w:rPr>
            </w:pPr>
            <w:r>
              <w:rPr>
                <w:rFonts w:hint="eastAsia"/>
                <w:sz w:val="24"/>
              </w:rPr>
              <w:t>通过第一天的训练，以学员基础常识的复习与技术恢复训练为主，并对攀岩训练方法给予正确指导。</w:t>
            </w:r>
          </w:p>
        </w:tc>
      </w:tr>
      <w:tr w:rsidR="00A41A4F" w:rsidRPr="006933F5" w:rsidTr="00992321">
        <w:trPr>
          <w:trHeight w:val="1749"/>
        </w:trPr>
        <w:tc>
          <w:tcPr>
            <w:tcW w:w="306" w:type="pct"/>
          </w:tcPr>
          <w:p w:rsidR="00A41A4F" w:rsidRDefault="00A41A4F" w:rsidP="00992321">
            <w:pPr>
              <w:rPr>
                <w:sz w:val="24"/>
              </w:rPr>
            </w:pPr>
            <w:r>
              <w:rPr>
                <w:rFonts w:hint="eastAsia"/>
                <w:sz w:val="24"/>
              </w:rPr>
              <w:t>D</w:t>
            </w:r>
            <w:r w:rsidRPr="002D0922">
              <w:rPr>
                <w:rFonts w:hint="eastAsia"/>
                <w:sz w:val="24"/>
              </w:rPr>
              <w:t>3</w:t>
            </w:r>
          </w:p>
          <w:p w:rsidR="00A41A4F" w:rsidRPr="002D0922" w:rsidRDefault="00A41A4F" w:rsidP="00992321">
            <w:pPr>
              <w:rPr>
                <w:sz w:val="24"/>
              </w:rPr>
            </w:pPr>
            <w:r>
              <w:rPr>
                <w:rFonts w:hint="eastAsia"/>
                <w:sz w:val="24"/>
              </w:rPr>
              <w:t>5/10</w:t>
            </w:r>
          </w:p>
        </w:tc>
        <w:tc>
          <w:tcPr>
            <w:tcW w:w="1227" w:type="pct"/>
          </w:tcPr>
          <w:p w:rsidR="00A41A4F" w:rsidRDefault="00A41A4F" w:rsidP="00992321">
            <w:pPr>
              <w:rPr>
                <w:sz w:val="24"/>
              </w:rPr>
            </w:pPr>
            <w:r>
              <w:rPr>
                <w:rFonts w:hint="eastAsia"/>
                <w:sz w:val="24"/>
              </w:rPr>
              <w:t>1</w:t>
            </w:r>
            <w:r>
              <w:rPr>
                <w:rFonts w:hint="eastAsia"/>
                <w:sz w:val="24"/>
              </w:rPr>
              <w:t>：地形图课程</w:t>
            </w:r>
          </w:p>
          <w:p w:rsidR="00A41A4F" w:rsidRPr="002D0922" w:rsidRDefault="00A41A4F" w:rsidP="00992321">
            <w:pPr>
              <w:rPr>
                <w:sz w:val="24"/>
              </w:rPr>
            </w:pPr>
            <w:r>
              <w:rPr>
                <w:rFonts w:hint="eastAsia"/>
                <w:sz w:val="24"/>
              </w:rPr>
              <w:t>2</w:t>
            </w:r>
            <w:r>
              <w:rPr>
                <w:rFonts w:hint="eastAsia"/>
                <w:sz w:val="24"/>
              </w:rPr>
              <w:t>：熟悉训练任务</w:t>
            </w:r>
          </w:p>
        </w:tc>
        <w:tc>
          <w:tcPr>
            <w:tcW w:w="2223" w:type="pct"/>
          </w:tcPr>
          <w:p w:rsidR="00A41A4F" w:rsidRPr="00C7340C" w:rsidRDefault="00A41A4F" w:rsidP="00992321">
            <w:pPr>
              <w:rPr>
                <w:b/>
                <w:sz w:val="24"/>
              </w:rPr>
            </w:pPr>
            <w:r w:rsidRPr="00C7340C">
              <w:rPr>
                <w:rFonts w:hint="eastAsia"/>
                <w:b/>
                <w:sz w:val="24"/>
              </w:rPr>
              <w:t>成都</w:t>
            </w:r>
            <w:r w:rsidRPr="00C7340C">
              <w:rPr>
                <w:rFonts w:hint="eastAsia"/>
                <w:b/>
                <w:sz w:val="24"/>
              </w:rPr>
              <w:t>-</w:t>
            </w:r>
            <w:r w:rsidRPr="00C7340C">
              <w:rPr>
                <w:rFonts w:hint="eastAsia"/>
                <w:b/>
                <w:sz w:val="24"/>
              </w:rPr>
              <w:t>巴郎山</w:t>
            </w:r>
            <w:r w:rsidRPr="00C7340C">
              <w:rPr>
                <w:rFonts w:hint="eastAsia"/>
                <w:b/>
                <w:sz w:val="24"/>
              </w:rPr>
              <w:t>-</w:t>
            </w:r>
            <w:proofErr w:type="gramStart"/>
            <w:r w:rsidRPr="00C7340C">
              <w:rPr>
                <w:rFonts w:hint="eastAsia"/>
                <w:b/>
                <w:sz w:val="24"/>
              </w:rPr>
              <w:t>结斯沟</w:t>
            </w:r>
            <w:proofErr w:type="gramEnd"/>
            <w:r w:rsidRPr="00C7340C">
              <w:rPr>
                <w:rFonts w:hint="eastAsia"/>
                <w:b/>
                <w:sz w:val="24"/>
              </w:rPr>
              <w:t xml:space="preserve">  </w:t>
            </w:r>
            <w:r w:rsidRPr="00C7340C">
              <w:rPr>
                <w:rFonts w:hint="eastAsia"/>
                <w:b/>
                <w:sz w:val="24"/>
              </w:rPr>
              <w:t>住宿：民居。</w:t>
            </w:r>
          </w:p>
          <w:p w:rsidR="00A41A4F" w:rsidRPr="00582CDF" w:rsidRDefault="00A41A4F" w:rsidP="00992321">
            <w:pPr>
              <w:rPr>
                <w:sz w:val="24"/>
              </w:rPr>
            </w:pPr>
            <w:r w:rsidRPr="00061A94">
              <w:rPr>
                <w:rFonts w:hint="eastAsia"/>
                <w:sz w:val="24"/>
              </w:rPr>
              <w:t>休整，教练组安排进山当地交通等事宜</w:t>
            </w:r>
          </w:p>
          <w:p w:rsidR="00A41A4F" w:rsidRDefault="00A41A4F" w:rsidP="00992321">
            <w:pPr>
              <w:rPr>
                <w:sz w:val="24"/>
              </w:rPr>
            </w:pPr>
            <w:r>
              <w:rPr>
                <w:rFonts w:hint="eastAsia"/>
                <w:sz w:val="24"/>
              </w:rPr>
              <w:t>分发高山气罐，食品和公用装备。</w:t>
            </w:r>
          </w:p>
          <w:p w:rsidR="00A41A4F" w:rsidRPr="00C7340C" w:rsidRDefault="00A41A4F" w:rsidP="00992321">
            <w:pPr>
              <w:rPr>
                <w:b/>
                <w:sz w:val="24"/>
              </w:rPr>
            </w:pPr>
          </w:p>
        </w:tc>
        <w:tc>
          <w:tcPr>
            <w:tcW w:w="1244" w:type="pct"/>
          </w:tcPr>
          <w:p w:rsidR="00A41A4F" w:rsidRDefault="00A41A4F" w:rsidP="00992321">
            <w:pPr>
              <w:rPr>
                <w:sz w:val="24"/>
              </w:rPr>
            </w:pPr>
            <w:r>
              <w:rPr>
                <w:rFonts w:hint="eastAsia"/>
                <w:sz w:val="24"/>
              </w:rPr>
              <w:t xml:space="preserve">19:00-20:30 </w:t>
            </w:r>
            <w:r>
              <w:rPr>
                <w:rFonts w:hint="eastAsia"/>
                <w:sz w:val="24"/>
              </w:rPr>
              <w:t>理论课程：</w:t>
            </w:r>
          </w:p>
          <w:p w:rsidR="00A41A4F" w:rsidRPr="00CE4996" w:rsidRDefault="00A41A4F" w:rsidP="00992321">
            <w:pPr>
              <w:ind w:left="240" w:hangingChars="100" w:hanging="240"/>
              <w:rPr>
                <w:sz w:val="24"/>
              </w:rPr>
            </w:pPr>
            <w:r>
              <w:rPr>
                <w:rFonts w:hint="eastAsia"/>
                <w:sz w:val="24"/>
              </w:rPr>
              <w:t>1</w:t>
            </w:r>
            <w:r>
              <w:rPr>
                <w:rFonts w:hint="eastAsia"/>
                <w:sz w:val="24"/>
              </w:rPr>
              <w:t>：</w:t>
            </w:r>
            <w:r w:rsidRPr="00CE4996">
              <w:rPr>
                <w:rFonts w:hint="eastAsia"/>
                <w:sz w:val="24"/>
              </w:rPr>
              <w:t>野外定向与地形图运用</w:t>
            </w:r>
            <w:r>
              <w:rPr>
                <w:rFonts w:hint="eastAsia"/>
                <w:sz w:val="24"/>
              </w:rPr>
              <w:t>；</w:t>
            </w:r>
            <w:r w:rsidRPr="00CE4996">
              <w:rPr>
                <w:rFonts w:hint="eastAsia"/>
                <w:sz w:val="24"/>
              </w:rPr>
              <w:t>识图用图与登山</w:t>
            </w:r>
            <w:r>
              <w:rPr>
                <w:rFonts w:hint="eastAsia"/>
                <w:sz w:val="24"/>
              </w:rPr>
              <w:t>；</w:t>
            </w:r>
          </w:p>
          <w:p w:rsidR="00A41A4F" w:rsidRPr="00CE4996" w:rsidRDefault="00A41A4F" w:rsidP="00992321">
            <w:pPr>
              <w:ind w:firstLineChars="100" w:firstLine="240"/>
              <w:rPr>
                <w:sz w:val="24"/>
              </w:rPr>
            </w:pPr>
            <w:r w:rsidRPr="00CE4996">
              <w:rPr>
                <w:rFonts w:hint="eastAsia"/>
                <w:sz w:val="24"/>
              </w:rPr>
              <w:t>自身定位；目标定位；</w:t>
            </w:r>
          </w:p>
          <w:p w:rsidR="00A41A4F" w:rsidRPr="00CE4996" w:rsidRDefault="00A41A4F" w:rsidP="00992321">
            <w:pPr>
              <w:ind w:leftChars="150" w:left="315"/>
              <w:rPr>
                <w:sz w:val="24"/>
              </w:rPr>
            </w:pPr>
            <w:r w:rsidRPr="00CE4996">
              <w:rPr>
                <w:rFonts w:hint="eastAsia"/>
                <w:sz w:val="24"/>
              </w:rPr>
              <w:t>路线选择与风险路段规避；</w:t>
            </w:r>
          </w:p>
          <w:p w:rsidR="00A41A4F" w:rsidRPr="006933F5" w:rsidRDefault="00A41A4F" w:rsidP="00992321">
            <w:pPr>
              <w:ind w:left="360" w:hangingChars="150" w:hanging="360"/>
              <w:rPr>
                <w:sz w:val="24"/>
              </w:rPr>
            </w:pPr>
            <w:r>
              <w:rPr>
                <w:rFonts w:hint="eastAsia"/>
                <w:sz w:val="24"/>
              </w:rPr>
              <w:lastRenderedPageBreak/>
              <w:t>2</w:t>
            </w:r>
            <w:r>
              <w:rPr>
                <w:rFonts w:hint="eastAsia"/>
                <w:sz w:val="24"/>
              </w:rPr>
              <w:t>：山区训练各分组的任务说明</w:t>
            </w:r>
          </w:p>
        </w:tc>
      </w:tr>
      <w:tr w:rsidR="00A41A4F" w:rsidRPr="00582CDF" w:rsidTr="00992321">
        <w:tc>
          <w:tcPr>
            <w:tcW w:w="306" w:type="pct"/>
          </w:tcPr>
          <w:p w:rsidR="00A41A4F" w:rsidRDefault="00A41A4F" w:rsidP="00992321">
            <w:pPr>
              <w:rPr>
                <w:sz w:val="24"/>
              </w:rPr>
            </w:pPr>
            <w:r>
              <w:rPr>
                <w:rFonts w:hint="eastAsia"/>
                <w:sz w:val="24"/>
              </w:rPr>
              <w:lastRenderedPageBreak/>
              <w:t>D4</w:t>
            </w:r>
          </w:p>
          <w:p w:rsidR="00A41A4F" w:rsidRPr="002D0922" w:rsidRDefault="00A41A4F" w:rsidP="00992321">
            <w:pPr>
              <w:rPr>
                <w:sz w:val="24"/>
              </w:rPr>
            </w:pPr>
            <w:r>
              <w:rPr>
                <w:rFonts w:hint="eastAsia"/>
                <w:sz w:val="24"/>
              </w:rPr>
              <w:t>5/11</w:t>
            </w:r>
          </w:p>
        </w:tc>
        <w:tc>
          <w:tcPr>
            <w:tcW w:w="1227" w:type="pct"/>
          </w:tcPr>
          <w:p w:rsidR="00A41A4F" w:rsidRDefault="00A41A4F" w:rsidP="00992321">
            <w:pPr>
              <w:ind w:left="360" w:hangingChars="150" w:hanging="360"/>
              <w:rPr>
                <w:sz w:val="24"/>
              </w:rPr>
            </w:pPr>
            <w:r>
              <w:rPr>
                <w:rFonts w:hint="eastAsia"/>
                <w:sz w:val="24"/>
              </w:rPr>
              <w:t>1</w:t>
            </w:r>
            <w:r>
              <w:rPr>
                <w:rFonts w:hint="eastAsia"/>
                <w:sz w:val="24"/>
              </w:rPr>
              <w:t>：学员体能评估（轻量适应型负重）</w:t>
            </w:r>
          </w:p>
          <w:p w:rsidR="00A41A4F" w:rsidRDefault="00A41A4F" w:rsidP="00992321">
            <w:pPr>
              <w:ind w:left="360" w:hangingChars="150" w:hanging="360"/>
              <w:rPr>
                <w:sz w:val="24"/>
              </w:rPr>
            </w:pPr>
            <w:r>
              <w:rPr>
                <w:rFonts w:hint="eastAsia"/>
                <w:sz w:val="24"/>
              </w:rPr>
              <w:t>2</w:t>
            </w:r>
            <w:r>
              <w:rPr>
                <w:rFonts w:hint="eastAsia"/>
                <w:sz w:val="24"/>
              </w:rPr>
              <w:t>：团队活动能力</w:t>
            </w:r>
          </w:p>
          <w:p w:rsidR="00A41A4F" w:rsidRDefault="00A41A4F" w:rsidP="00992321">
            <w:pPr>
              <w:ind w:left="360" w:hangingChars="150" w:hanging="360"/>
              <w:rPr>
                <w:sz w:val="24"/>
              </w:rPr>
            </w:pPr>
            <w:r>
              <w:rPr>
                <w:rFonts w:hint="eastAsia"/>
                <w:sz w:val="24"/>
              </w:rPr>
              <w:t>3</w:t>
            </w:r>
            <w:r>
              <w:rPr>
                <w:rFonts w:hint="eastAsia"/>
                <w:sz w:val="24"/>
              </w:rPr>
              <w:t>：地形判别</w:t>
            </w:r>
          </w:p>
          <w:p w:rsidR="00A41A4F" w:rsidRDefault="00A41A4F" w:rsidP="00992321">
            <w:pPr>
              <w:ind w:left="360" w:hangingChars="150" w:hanging="360"/>
              <w:rPr>
                <w:sz w:val="24"/>
              </w:rPr>
            </w:pPr>
            <w:r>
              <w:rPr>
                <w:rFonts w:hint="eastAsia"/>
                <w:sz w:val="24"/>
              </w:rPr>
              <w:t>4</w:t>
            </w:r>
            <w:r>
              <w:rPr>
                <w:rFonts w:hint="eastAsia"/>
                <w:sz w:val="24"/>
              </w:rPr>
              <w:t>：营地建设</w:t>
            </w:r>
          </w:p>
          <w:p w:rsidR="00A41A4F" w:rsidRDefault="00A41A4F" w:rsidP="00992321">
            <w:pPr>
              <w:ind w:left="360" w:hangingChars="150" w:hanging="360"/>
              <w:rPr>
                <w:sz w:val="24"/>
              </w:rPr>
            </w:pPr>
            <w:r>
              <w:rPr>
                <w:rFonts w:hint="eastAsia"/>
                <w:sz w:val="24"/>
              </w:rPr>
              <w:t>5</w:t>
            </w:r>
            <w:r>
              <w:rPr>
                <w:rFonts w:hint="eastAsia"/>
                <w:sz w:val="24"/>
              </w:rPr>
              <w:t>：计划制定实施</w:t>
            </w:r>
          </w:p>
          <w:p w:rsidR="00A41A4F" w:rsidRPr="002D0922" w:rsidRDefault="00A41A4F" w:rsidP="00992321">
            <w:pPr>
              <w:rPr>
                <w:sz w:val="24"/>
              </w:rPr>
            </w:pPr>
            <w:r>
              <w:rPr>
                <w:rFonts w:hint="eastAsia"/>
                <w:sz w:val="24"/>
              </w:rPr>
              <w:t>6</w:t>
            </w:r>
            <w:r>
              <w:rPr>
                <w:rFonts w:hint="eastAsia"/>
                <w:sz w:val="24"/>
              </w:rPr>
              <w:t>：团队活动管理</w:t>
            </w:r>
          </w:p>
        </w:tc>
        <w:tc>
          <w:tcPr>
            <w:tcW w:w="2223" w:type="pct"/>
          </w:tcPr>
          <w:p w:rsidR="00A41A4F" w:rsidRPr="00C7340C" w:rsidRDefault="00A41A4F" w:rsidP="00992321">
            <w:pPr>
              <w:rPr>
                <w:b/>
                <w:sz w:val="24"/>
              </w:rPr>
            </w:pPr>
            <w:proofErr w:type="gramStart"/>
            <w:r w:rsidRPr="00C7340C">
              <w:rPr>
                <w:rFonts w:hint="eastAsia"/>
                <w:b/>
                <w:sz w:val="24"/>
              </w:rPr>
              <w:t>结斯沟</w:t>
            </w:r>
            <w:proofErr w:type="gramEnd"/>
            <w:r w:rsidRPr="00C7340C">
              <w:rPr>
                <w:rFonts w:hint="eastAsia"/>
                <w:b/>
                <w:sz w:val="24"/>
              </w:rPr>
              <w:t>---</w:t>
            </w:r>
            <w:r w:rsidRPr="00C7340C">
              <w:rPr>
                <w:rFonts w:hint="eastAsia"/>
                <w:b/>
                <w:sz w:val="24"/>
              </w:rPr>
              <w:t>训练大本营</w:t>
            </w:r>
            <w:r>
              <w:rPr>
                <w:rFonts w:hint="eastAsia"/>
                <w:b/>
                <w:sz w:val="24"/>
              </w:rPr>
              <w:t>（约</w:t>
            </w:r>
            <w:r>
              <w:rPr>
                <w:rFonts w:hint="eastAsia"/>
                <w:b/>
                <w:sz w:val="24"/>
              </w:rPr>
              <w:t>41</w:t>
            </w:r>
            <w:r w:rsidRPr="00C7340C">
              <w:rPr>
                <w:rFonts w:hint="eastAsia"/>
                <w:b/>
                <w:sz w:val="24"/>
              </w:rPr>
              <w:t>00m</w:t>
            </w:r>
            <w:r>
              <w:rPr>
                <w:rFonts w:hint="eastAsia"/>
                <w:b/>
                <w:sz w:val="24"/>
              </w:rPr>
              <w:t>），</w:t>
            </w:r>
            <w:r w:rsidRPr="00C7340C">
              <w:rPr>
                <w:rFonts w:hint="eastAsia"/>
                <w:b/>
                <w:sz w:val="24"/>
              </w:rPr>
              <w:t>露营</w:t>
            </w:r>
          </w:p>
          <w:p w:rsidR="00A41A4F" w:rsidRPr="00061A94" w:rsidRDefault="00A41A4F" w:rsidP="00992321">
            <w:pPr>
              <w:rPr>
                <w:sz w:val="24"/>
              </w:rPr>
            </w:pPr>
            <w:r w:rsidRPr="00061A94">
              <w:rPr>
                <w:rFonts w:hint="eastAsia"/>
                <w:sz w:val="24"/>
              </w:rPr>
              <w:t>一早出发，</w:t>
            </w:r>
            <w:r>
              <w:rPr>
                <w:rFonts w:hint="eastAsia"/>
                <w:sz w:val="24"/>
              </w:rPr>
              <w:t>公用物资和个人物资拖拉机运送</w:t>
            </w:r>
            <w:r w:rsidRPr="00061A94">
              <w:rPr>
                <w:rFonts w:hint="eastAsia"/>
                <w:sz w:val="24"/>
              </w:rPr>
              <w:t>到公路终点</w:t>
            </w:r>
            <w:r>
              <w:rPr>
                <w:rFonts w:hint="eastAsia"/>
                <w:sz w:val="24"/>
              </w:rPr>
              <w:t>；</w:t>
            </w:r>
          </w:p>
          <w:p w:rsidR="00A41A4F" w:rsidRPr="00061A94" w:rsidRDefault="00A41A4F" w:rsidP="00992321">
            <w:pPr>
              <w:rPr>
                <w:sz w:val="24"/>
              </w:rPr>
            </w:pPr>
            <w:r>
              <w:rPr>
                <w:rFonts w:hint="eastAsia"/>
                <w:sz w:val="24"/>
              </w:rPr>
              <w:t>学员</w:t>
            </w:r>
            <w:r w:rsidRPr="00061A94">
              <w:rPr>
                <w:rFonts w:hint="eastAsia"/>
                <w:sz w:val="24"/>
              </w:rPr>
              <w:t>徒步</w:t>
            </w:r>
            <w:r>
              <w:rPr>
                <w:rFonts w:hint="eastAsia"/>
                <w:sz w:val="24"/>
              </w:rPr>
              <w:t>前往</w:t>
            </w:r>
            <w:r>
              <w:rPr>
                <w:rFonts w:hint="eastAsia"/>
                <w:sz w:val="24"/>
              </w:rPr>
              <w:t>BC</w:t>
            </w:r>
            <w:r w:rsidRPr="00061A94">
              <w:rPr>
                <w:rFonts w:hint="eastAsia"/>
                <w:sz w:val="24"/>
              </w:rPr>
              <w:t>，到达</w:t>
            </w:r>
            <w:r>
              <w:rPr>
                <w:rFonts w:hint="eastAsia"/>
                <w:sz w:val="24"/>
              </w:rPr>
              <w:t>BC</w:t>
            </w:r>
            <w:r>
              <w:rPr>
                <w:rFonts w:hint="eastAsia"/>
                <w:sz w:val="24"/>
              </w:rPr>
              <w:t>后集体建营</w:t>
            </w:r>
            <w:r w:rsidRPr="00061A94">
              <w:rPr>
                <w:rFonts w:hint="eastAsia"/>
                <w:sz w:val="24"/>
              </w:rPr>
              <w:t>。</w:t>
            </w:r>
          </w:p>
          <w:p w:rsidR="00A41A4F" w:rsidRDefault="00A41A4F" w:rsidP="00992321">
            <w:pPr>
              <w:rPr>
                <w:sz w:val="24"/>
              </w:rPr>
            </w:pPr>
            <w:r>
              <w:rPr>
                <w:rFonts w:hint="eastAsia"/>
                <w:sz w:val="24"/>
              </w:rPr>
              <w:t>1</w:t>
            </w:r>
            <w:r>
              <w:rPr>
                <w:rFonts w:hint="eastAsia"/>
                <w:sz w:val="24"/>
              </w:rPr>
              <w:t>：</w:t>
            </w:r>
            <w:r w:rsidRPr="00061A94">
              <w:rPr>
                <w:rFonts w:hint="eastAsia"/>
                <w:sz w:val="24"/>
              </w:rPr>
              <w:t>徒步过程中，实地学习掌握地形图与指北针的使用方法和目标判定</w:t>
            </w:r>
            <w:r>
              <w:rPr>
                <w:rFonts w:hint="eastAsia"/>
                <w:sz w:val="24"/>
              </w:rPr>
              <w:t>科目</w:t>
            </w:r>
            <w:r w:rsidRPr="00061A94">
              <w:rPr>
                <w:rFonts w:hint="eastAsia"/>
                <w:sz w:val="24"/>
              </w:rPr>
              <w:t>，</w:t>
            </w:r>
            <w:r>
              <w:rPr>
                <w:rFonts w:hint="eastAsia"/>
                <w:sz w:val="24"/>
              </w:rPr>
              <w:t>认识熟悉培训地区地形山峰特点。</w:t>
            </w:r>
          </w:p>
          <w:p w:rsidR="00A41A4F" w:rsidRPr="001E2E2D" w:rsidRDefault="00A41A4F" w:rsidP="00992321">
            <w:pPr>
              <w:rPr>
                <w:sz w:val="24"/>
              </w:rPr>
            </w:pPr>
            <w:r>
              <w:rPr>
                <w:rFonts w:hint="eastAsia"/>
                <w:sz w:val="24"/>
              </w:rPr>
              <w:t>2</w:t>
            </w:r>
            <w:r>
              <w:rPr>
                <w:rFonts w:hint="eastAsia"/>
                <w:sz w:val="24"/>
              </w:rPr>
              <w:t>：学员体能训练和团队理念综合评估。</w:t>
            </w:r>
          </w:p>
          <w:p w:rsidR="00A41A4F" w:rsidRDefault="00A41A4F" w:rsidP="00992321">
            <w:pPr>
              <w:rPr>
                <w:sz w:val="24"/>
                <w:highlight w:val="yellow"/>
              </w:rPr>
            </w:pPr>
            <w:r w:rsidRPr="00061A94">
              <w:rPr>
                <w:rFonts w:hint="eastAsia"/>
                <w:sz w:val="24"/>
              </w:rPr>
              <w:t>晚餐前，营地周边自由活动，适应高度</w:t>
            </w:r>
          </w:p>
          <w:p w:rsidR="00A41A4F" w:rsidRPr="002D0922" w:rsidRDefault="00A41A4F" w:rsidP="00992321">
            <w:pPr>
              <w:rPr>
                <w:sz w:val="24"/>
              </w:rPr>
            </w:pPr>
            <w:r>
              <w:rPr>
                <w:rFonts w:hint="eastAsia"/>
                <w:sz w:val="24"/>
              </w:rPr>
              <w:t>3</w:t>
            </w:r>
            <w:r>
              <w:rPr>
                <w:rFonts w:hint="eastAsia"/>
                <w:sz w:val="24"/>
              </w:rPr>
              <w:t>：分发团体训练装备和食品</w:t>
            </w:r>
          </w:p>
        </w:tc>
        <w:tc>
          <w:tcPr>
            <w:tcW w:w="1244" w:type="pct"/>
          </w:tcPr>
          <w:p w:rsidR="00A41A4F" w:rsidRDefault="00A41A4F" w:rsidP="00992321">
            <w:pPr>
              <w:rPr>
                <w:sz w:val="24"/>
              </w:rPr>
            </w:pPr>
            <w:r>
              <w:rPr>
                <w:rFonts w:hint="eastAsia"/>
                <w:sz w:val="24"/>
              </w:rPr>
              <w:t>晚课：</w:t>
            </w:r>
          </w:p>
          <w:p w:rsidR="00A41A4F" w:rsidRDefault="00A41A4F" w:rsidP="00992321">
            <w:pPr>
              <w:rPr>
                <w:sz w:val="24"/>
              </w:rPr>
            </w:pPr>
            <w:r w:rsidRPr="005F7424">
              <w:rPr>
                <w:rFonts w:hint="eastAsia"/>
                <w:sz w:val="24"/>
              </w:rPr>
              <w:t>登山计划的制定与实施</w:t>
            </w:r>
          </w:p>
          <w:p w:rsidR="00A41A4F" w:rsidRDefault="00A41A4F" w:rsidP="00992321">
            <w:pPr>
              <w:rPr>
                <w:sz w:val="24"/>
              </w:rPr>
            </w:pPr>
            <w:r w:rsidRPr="005F7424">
              <w:rPr>
                <w:rFonts w:hint="eastAsia"/>
                <w:sz w:val="24"/>
              </w:rPr>
              <w:t>团</w:t>
            </w:r>
            <w:r>
              <w:rPr>
                <w:rFonts w:hint="eastAsia"/>
                <w:sz w:val="24"/>
              </w:rPr>
              <w:t>队</w:t>
            </w:r>
            <w:r w:rsidRPr="005F7424">
              <w:rPr>
                <w:rFonts w:hint="eastAsia"/>
                <w:sz w:val="24"/>
              </w:rPr>
              <w:t>野外</w:t>
            </w:r>
            <w:r>
              <w:rPr>
                <w:rFonts w:hint="eastAsia"/>
                <w:sz w:val="24"/>
              </w:rPr>
              <w:t>活动</w:t>
            </w:r>
            <w:r w:rsidRPr="005F7424">
              <w:rPr>
                <w:rFonts w:hint="eastAsia"/>
                <w:sz w:val="24"/>
              </w:rPr>
              <w:t>管理</w:t>
            </w:r>
            <w:r>
              <w:rPr>
                <w:rFonts w:hint="eastAsia"/>
                <w:sz w:val="24"/>
              </w:rPr>
              <w:t>和后勤管理；营地建设</w:t>
            </w:r>
          </w:p>
          <w:p w:rsidR="00A41A4F" w:rsidRDefault="00A41A4F" w:rsidP="00992321">
            <w:pPr>
              <w:rPr>
                <w:sz w:val="24"/>
              </w:rPr>
            </w:pPr>
            <w:r w:rsidRPr="005F7424">
              <w:rPr>
                <w:rFonts w:hint="eastAsia"/>
                <w:sz w:val="24"/>
              </w:rPr>
              <w:t>训练分享和交流，</w:t>
            </w:r>
            <w:r>
              <w:rPr>
                <w:rFonts w:hint="eastAsia"/>
                <w:sz w:val="24"/>
              </w:rPr>
              <w:t>针对团体活动和营地建设学员表现，引导学员掌握</w:t>
            </w:r>
          </w:p>
          <w:p w:rsidR="00A41A4F" w:rsidRDefault="00A41A4F" w:rsidP="00992321">
            <w:pPr>
              <w:ind w:left="720" w:hangingChars="300" w:hanging="720"/>
              <w:rPr>
                <w:sz w:val="24"/>
              </w:rPr>
            </w:pPr>
            <w:r>
              <w:rPr>
                <w:rFonts w:hint="eastAsia"/>
                <w:sz w:val="24"/>
              </w:rPr>
              <w:t>正确的团队管理和后勤</w:t>
            </w:r>
          </w:p>
          <w:p w:rsidR="00A41A4F" w:rsidRPr="00582CDF" w:rsidRDefault="00A41A4F" w:rsidP="00992321">
            <w:pPr>
              <w:ind w:left="720" w:hangingChars="300" w:hanging="720"/>
              <w:rPr>
                <w:sz w:val="24"/>
              </w:rPr>
            </w:pPr>
            <w:r>
              <w:rPr>
                <w:rFonts w:hint="eastAsia"/>
                <w:sz w:val="24"/>
              </w:rPr>
              <w:t>管理常识</w:t>
            </w:r>
          </w:p>
        </w:tc>
      </w:tr>
      <w:tr w:rsidR="00A41A4F" w:rsidRPr="002D0922" w:rsidTr="00992321">
        <w:tc>
          <w:tcPr>
            <w:tcW w:w="306" w:type="pct"/>
          </w:tcPr>
          <w:p w:rsidR="00A41A4F" w:rsidRDefault="00A41A4F" w:rsidP="00992321">
            <w:pPr>
              <w:rPr>
                <w:sz w:val="24"/>
              </w:rPr>
            </w:pPr>
            <w:r>
              <w:rPr>
                <w:rFonts w:hint="eastAsia"/>
                <w:sz w:val="24"/>
              </w:rPr>
              <w:t>D5</w:t>
            </w:r>
          </w:p>
          <w:p w:rsidR="00A41A4F" w:rsidRPr="002D0922" w:rsidRDefault="00A41A4F" w:rsidP="00992321">
            <w:pPr>
              <w:rPr>
                <w:sz w:val="24"/>
              </w:rPr>
            </w:pPr>
            <w:r>
              <w:rPr>
                <w:rFonts w:hint="eastAsia"/>
                <w:sz w:val="24"/>
              </w:rPr>
              <w:t>5/12</w:t>
            </w:r>
          </w:p>
        </w:tc>
        <w:tc>
          <w:tcPr>
            <w:tcW w:w="1227" w:type="pct"/>
          </w:tcPr>
          <w:p w:rsidR="00A41A4F" w:rsidRDefault="00A41A4F" w:rsidP="00992321">
            <w:pPr>
              <w:ind w:left="360" w:hangingChars="150" w:hanging="360"/>
              <w:rPr>
                <w:sz w:val="24"/>
              </w:rPr>
            </w:pPr>
            <w:r>
              <w:rPr>
                <w:rFonts w:hint="eastAsia"/>
                <w:sz w:val="24"/>
              </w:rPr>
              <w:t>1</w:t>
            </w:r>
            <w:r>
              <w:rPr>
                <w:rFonts w:hint="eastAsia"/>
                <w:sz w:val="24"/>
              </w:rPr>
              <w:t>：学员高海拔团队活动管理和个人体能适应能力</w:t>
            </w:r>
          </w:p>
          <w:p w:rsidR="00A41A4F" w:rsidRDefault="00A41A4F" w:rsidP="00992321">
            <w:pPr>
              <w:ind w:left="360" w:hangingChars="150" w:hanging="360"/>
              <w:rPr>
                <w:sz w:val="24"/>
              </w:rPr>
            </w:pPr>
            <w:r>
              <w:rPr>
                <w:rFonts w:hint="eastAsia"/>
                <w:sz w:val="24"/>
              </w:rPr>
              <w:t>2</w:t>
            </w:r>
            <w:r>
              <w:rPr>
                <w:rFonts w:hint="eastAsia"/>
                <w:sz w:val="24"/>
              </w:rPr>
              <w:t>：团队物资分散集中管理</w:t>
            </w:r>
          </w:p>
          <w:p w:rsidR="00A41A4F" w:rsidRPr="001E2E2D" w:rsidRDefault="00A41A4F" w:rsidP="00992321">
            <w:pPr>
              <w:ind w:left="360" w:hangingChars="150" w:hanging="360"/>
              <w:rPr>
                <w:sz w:val="24"/>
              </w:rPr>
            </w:pPr>
            <w:r>
              <w:rPr>
                <w:rFonts w:hint="eastAsia"/>
                <w:sz w:val="24"/>
              </w:rPr>
              <w:t>3</w:t>
            </w:r>
            <w:r>
              <w:rPr>
                <w:rFonts w:hint="eastAsia"/>
                <w:sz w:val="24"/>
              </w:rPr>
              <w:t>：高山救援设备使用</w:t>
            </w:r>
          </w:p>
        </w:tc>
        <w:tc>
          <w:tcPr>
            <w:tcW w:w="2223" w:type="pct"/>
          </w:tcPr>
          <w:p w:rsidR="00A41A4F" w:rsidRPr="005F7424" w:rsidRDefault="00A41A4F" w:rsidP="00992321">
            <w:pPr>
              <w:rPr>
                <w:b/>
                <w:sz w:val="24"/>
              </w:rPr>
            </w:pPr>
            <w:r w:rsidRPr="005F7424">
              <w:rPr>
                <w:rFonts w:hint="eastAsia"/>
                <w:b/>
                <w:sz w:val="24"/>
              </w:rPr>
              <w:t>BC</w:t>
            </w:r>
            <w:r w:rsidRPr="005F7424">
              <w:rPr>
                <w:b/>
                <w:sz w:val="24"/>
              </w:rPr>
              <w:t>—</w:t>
            </w:r>
            <w:r w:rsidRPr="005F7424">
              <w:rPr>
                <w:rFonts w:hint="eastAsia"/>
                <w:b/>
                <w:sz w:val="24"/>
              </w:rPr>
              <w:t>C1</w:t>
            </w:r>
            <w:r>
              <w:rPr>
                <w:rFonts w:hint="eastAsia"/>
                <w:b/>
                <w:sz w:val="24"/>
              </w:rPr>
              <w:t>（约</w:t>
            </w:r>
            <w:r>
              <w:rPr>
                <w:rFonts w:hint="eastAsia"/>
                <w:b/>
                <w:sz w:val="24"/>
              </w:rPr>
              <w:t>4800</w:t>
            </w:r>
            <w:r>
              <w:rPr>
                <w:rFonts w:hint="eastAsia"/>
                <w:b/>
                <w:sz w:val="24"/>
              </w:rPr>
              <w:t>米）</w:t>
            </w:r>
            <w:r>
              <w:rPr>
                <w:rFonts w:hint="eastAsia"/>
                <w:b/>
                <w:sz w:val="24"/>
              </w:rPr>
              <w:t xml:space="preserve">            </w:t>
            </w:r>
            <w:r w:rsidRPr="005F7424">
              <w:rPr>
                <w:rFonts w:hint="eastAsia"/>
                <w:b/>
                <w:sz w:val="24"/>
              </w:rPr>
              <w:t>露营</w:t>
            </w:r>
          </w:p>
          <w:p w:rsidR="00A41A4F" w:rsidRDefault="00A41A4F" w:rsidP="00992321">
            <w:pPr>
              <w:rPr>
                <w:sz w:val="24"/>
              </w:rPr>
            </w:pPr>
            <w:r w:rsidRPr="00061A94">
              <w:rPr>
                <w:rFonts w:hint="eastAsia"/>
                <w:sz w:val="24"/>
              </w:rPr>
              <w:t>分组携带</w:t>
            </w:r>
            <w:r w:rsidRPr="00061A94">
              <w:rPr>
                <w:rFonts w:hint="eastAsia"/>
                <w:sz w:val="24"/>
              </w:rPr>
              <w:t>C1</w:t>
            </w:r>
            <w:r>
              <w:rPr>
                <w:rFonts w:hint="eastAsia"/>
                <w:sz w:val="24"/>
              </w:rPr>
              <w:t>需要的部分物资，约</w:t>
            </w:r>
            <w:r>
              <w:rPr>
                <w:rFonts w:hint="eastAsia"/>
                <w:sz w:val="24"/>
              </w:rPr>
              <w:t>6</w:t>
            </w:r>
            <w:r>
              <w:rPr>
                <w:rFonts w:hint="eastAsia"/>
                <w:sz w:val="24"/>
              </w:rPr>
              <w:t>小时</w:t>
            </w:r>
            <w:r w:rsidRPr="00061A94">
              <w:rPr>
                <w:rFonts w:hint="eastAsia"/>
                <w:sz w:val="24"/>
              </w:rPr>
              <w:t>。</w:t>
            </w:r>
          </w:p>
          <w:p w:rsidR="00A41A4F" w:rsidRDefault="00A41A4F" w:rsidP="00992321">
            <w:pPr>
              <w:rPr>
                <w:sz w:val="24"/>
              </w:rPr>
            </w:pPr>
            <w:r>
              <w:rPr>
                <w:rFonts w:hint="eastAsia"/>
                <w:sz w:val="24"/>
              </w:rPr>
              <w:t>活动目的：熟悉培训地区地形环境</w:t>
            </w:r>
          </w:p>
          <w:p w:rsidR="00A41A4F" w:rsidRDefault="00A41A4F" w:rsidP="00992321">
            <w:pPr>
              <w:rPr>
                <w:sz w:val="24"/>
              </w:rPr>
            </w:pPr>
            <w:r>
              <w:rPr>
                <w:rFonts w:hint="eastAsia"/>
                <w:sz w:val="24"/>
              </w:rPr>
              <w:t xml:space="preserve">          </w:t>
            </w:r>
            <w:r>
              <w:rPr>
                <w:rFonts w:hint="eastAsia"/>
                <w:sz w:val="24"/>
              </w:rPr>
              <w:t>适应海拔高度，身体运动适应</w:t>
            </w:r>
          </w:p>
          <w:p w:rsidR="00A41A4F" w:rsidRPr="00061A94" w:rsidRDefault="00A41A4F" w:rsidP="00992321">
            <w:pPr>
              <w:ind w:firstLineChars="450" w:firstLine="1080"/>
              <w:rPr>
                <w:sz w:val="24"/>
              </w:rPr>
            </w:pPr>
            <w:r>
              <w:rPr>
                <w:rFonts w:hint="eastAsia"/>
                <w:sz w:val="24"/>
              </w:rPr>
              <w:t>（公用装备和食品使用背夫）</w:t>
            </w:r>
          </w:p>
        </w:tc>
        <w:tc>
          <w:tcPr>
            <w:tcW w:w="1244" w:type="pct"/>
          </w:tcPr>
          <w:p w:rsidR="00A41A4F" w:rsidRDefault="00A41A4F" w:rsidP="00992321">
            <w:pPr>
              <w:rPr>
                <w:sz w:val="24"/>
              </w:rPr>
            </w:pPr>
            <w:r>
              <w:rPr>
                <w:rFonts w:hint="eastAsia"/>
                <w:sz w:val="24"/>
              </w:rPr>
              <w:t>晚上课程：</w:t>
            </w:r>
          </w:p>
          <w:p w:rsidR="00A41A4F" w:rsidRPr="00061A94" w:rsidRDefault="00A41A4F" w:rsidP="00992321">
            <w:pPr>
              <w:ind w:left="720" w:hangingChars="300" w:hanging="720"/>
              <w:rPr>
                <w:sz w:val="24"/>
              </w:rPr>
            </w:pPr>
            <w:r w:rsidRPr="00061A94">
              <w:rPr>
                <w:rFonts w:hint="eastAsia"/>
                <w:sz w:val="24"/>
              </w:rPr>
              <w:t>雪崩探测仪的使用</w:t>
            </w:r>
          </w:p>
          <w:p w:rsidR="00A41A4F" w:rsidRPr="00061A94" w:rsidRDefault="00A41A4F" w:rsidP="00992321">
            <w:pPr>
              <w:rPr>
                <w:sz w:val="24"/>
              </w:rPr>
            </w:pPr>
            <w:r w:rsidRPr="00061A94">
              <w:rPr>
                <w:rFonts w:hint="eastAsia"/>
                <w:sz w:val="24"/>
              </w:rPr>
              <w:t>训练分享与交流</w:t>
            </w:r>
          </w:p>
          <w:p w:rsidR="00A41A4F" w:rsidRPr="002D0922" w:rsidRDefault="00A41A4F" w:rsidP="00992321">
            <w:pPr>
              <w:ind w:left="720" w:hangingChars="300" w:hanging="720"/>
              <w:rPr>
                <w:sz w:val="24"/>
              </w:rPr>
            </w:pPr>
          </w:p>
        </w:tc>
      </w:tr>
      <w:tr w:rsidR="00A41A4F" w:rsidRPr="002D0922" w:rsidTr="00992321">
        <w:tc>
          <w:tcPr>
            <w:tcW w:w="306" w:type="pct"/>
          </w:tcPr>
          <w:p w:rsidR="00A41A4F" w:rsidRDefault="00A41A4F" w:rsidP="00992321">
            <w:pPr>
              <w:rPr>
                <w:sz w:val="24"/>
              </w:rPr>
            </w:pPr>
            <w:r>
              <w:rPr>
                <w:rFonts w:hint="eastAsia"/>
                <w:sz w:val="24"/>
              </w:rPr>
              <w:t>D6</w:t>
            </w:r>
          </w:p>
          <w:p w:rsidR="00A41A4F" w:rsidRPr="002D0922" w:rsidRDefault="00A41A4F" w:rsidP="00992321">
            <w:pPr>
              <w:rPr>
                <w:sz w:val="24"/>
              </w:rPr>
            </w:pPr>
            <w:r>
              <w:rPr>
                <w:rFonts w:hint="eastAsia"/>
                <w:sz w:val="24"/>
              </w:rPr>
              <w:t>5/13</w:t>
            </w:r>
          </w:p>
        </w:tc>
        <w:tc>
          <w:tcPr>
            <w:tcW w:w="1227" w:type="pct"/>
          </w:tcPr>
          <w:p w:rsidR="00A41A4F" w:rsidRDefault="00A41A4F" w:rsidP="00992321">
            <w:pPr>
              <w:ind w:left="360" w:hangingChars="150" w:hanging="360"/>
              <w:rPr>
                <w:sz w:val="24"/>
              </w:rPr>
            </w:pPr>
            <w:r>
              <w:rPr>
                <w:rFonts w:hint="eastAsia"/>
                <w:sz w:val="24"/>
              </w:rPr>
              <w:t>1</w:t>
            </w:r>
            <w:r>
              <w:rPr>
                <w:rFonts w:hint="eastAsia"/>
                <w:sz w:val="24"/>
              </w:rPr>
              <w:t>：结组行进、自我保护与交替保护</w:t>
            </w:r>
          </w:p>
          <w:p w:rsidR="00A41A4F" w:rsidRDefault="00A41A4F" w:rsidP="00992321">
            <w:pPr>
              <w:rPr>
                <w:sz w:val="24"/>
              </w:rPr>
            </w:pPr>
            <w:r>
              <w:rPr>
                <w:rFonts w:hint="eastAsia"/>
                <w:sz w:val="24"/>
              </w:rPr>
              <w:t>2</w:t>
            </w:r>
            <w:r>
              <w:rPr>
                <w:rFonts w:hint="eastAsia"/>
                <w:sz w:val="24"/>
              </w:rPr>
              <w:t>：制动、制动后自救</w:t>
            </w:r>
          </w:p>
          <w:p w:rsidR="00A41A4F" w:rsidRDefault="00A41A4F" w:rsidP="00992321">
            <w:pPr>
              <w:ind w:left="360" w:hangingChars="150" w:hanging="360"/>
              <w:rPr>
                <w:sz w:val="24"/>
              </w:rPr>
            </w:pPr>
            <w:r>
              <w:rPr>
                <w:rFonts w:hint="eastAsia"/>
                <w:sz w:val="24"/>
              </w:rPr>
              <w:t>3</w:t>
            </w:r>
            <w:r>
              <w:rPr>
                <w:rFonts w:hint="eastAsia"/>
                <w:sz w:val="24"/>
              </w:rPr>
              <w:t>：保护站（点）建立与冰雪保护装备使用</w:t>
            </w:r>
          </w:p>
          <w:p w:rsidR="00A41A4F" w:rsidRPr="001E2E2D" w:rsidRDefault="00A41A4F" w:rsidP="00992321">
            <w:pPr>
              <w:ind w:left="360" w:hangingChars="150" w:hanging="360"/>
              <w:rPr>
                <w:sz w:val="24"/>
              </w:rPr>
            </w:pPr>
            <w:r>
              <w:rPr>
                <w:rFonts w:hint="eastAsia"/>
                <w:sz w:val="24"/>
              </w:rPr>
              <w:t>4</w:t>
            </w:r>
            <w:r>
              <w:rPr>
                <w:rFonts w:hint="eastAsia"/>
                <w:sz w:val="24"/>
              </w:rPr>
              <w:t>：重力脱离与滑轮组救援</w:t>
            </w:r>
          </w:p>
        </w:tc>
        <w:tc>
          <w:tcPr>
            <w:tcW w:w="2223" w:type="pct"/>
          </w:tcPr>
          <w:p w:rsidR="00A41A4F" w:rsidRDefault="00A41A4F" w:rsidP="00992321">
            <w:pPr>
              <w:rPr>
                <w:sz w:val="24"/>
              </w:rPr>
            </w:pPr>
            <w:r w:rsidRPr="00CD2FDE">
              <w:rPr>
                <w:rFonts w:hint="eastAsia"/>
                <w:b/>
                <w:sz w:val="24"/>
              </w:rPr>
              <w:t>C1</w:t>
            </w:r>
            <w:r>
              <w:rPr>
                <w:rFonts w:hint="eastAsia"/>
                <w:b/>
                <w:sz w:val="24"/>
              </w:rPr>
              <w:t>附近</w:t>
            </w:r>
            <w:r w:rsidRPr="002D0922">
              <w:rPr>
                <w:rFonts w:hint="eastAsia"/>
                <w:sz w:val="24"/>
              </w:rPr>
              <w:t>野外课程：</w:t>
            </w:r>
          </w:p>
          <w:p w:rsidR="00A41A4F" w:rsidRDefault="00A41A4F" w:rsidP="00992321">
            <w:pPr>
              <w:rPr>
                <w:sz w:val="24"/>
              </w:rPr>
            </w:pPr>
            <w:r>
              <w:rPr>
                <w:rFonts w:hint="eastAsia"/>
                <w:sz w:val="24"/>
              </w:rPr>
              <w:t>滑坠制动和滑坠自救与互救训练</w:t>
            </w:r>
          </w:p>
          <w:p w:rsidR="00A41A4F" w:rsidRDefault="00A41A4F" w:rsidP="00992321">
            <w:pPr>
              <w:rPr>
                <w:sz w:val="24"/>
              </w:rPr>
            </w:pPr>
            <w:r w:rsidRPr="001E2E2D">
              <w:rPr>
                <w:rFonts w:hint="eastAsia"/>
                <w:sz w:val="24"/>
              </w:rPr>
              <w:t>冰雪地形保护点和保护站的建立与运用</w:t>
            </w:r>
          </w:p>
          <w:p w:rsidR="00A41A4F" w:rsidRPr="00061A94" w:rsidRDefault="00A41A4F" w:rsidP="00992321">
            <w:pPr>
              <w:rPr>
                <w:sz w:val="24"/>
              </w:rPr>
            </w:pPr>
            <w:r>
              <w:rPr>
                <w:rFonts w:hint="eastAsia"/>
                <w:sz w:val="24"/>
              </w:rPr>
              <w:t>结组行进与交替保护攀登技术训练</w:t>
            </w:r>
          </w:p>
        </w:tc>
        <w:tc>
          <w:tcPr>
            <w:tcW w:w="1244" w:type="pct"/>
          </w:tcPr>
          <w:p w:rsidR="00A41A4F" w:rsidRPr="002D0922" w:rsidRDefault="00A41A4F" w:rsidP="00992321">
            <w:pPr>
              <w:rPr>
                <w:sz w:val="24"/>
              </w:rPr>
            </w:pPr>
            <w:r>
              <w:rPr>
                <w:rFonts w:hint="eastAsia"/>
                <w:sz w:val="24"/>
              </w:rPr>
              <w:t>晚上全体分享训练成果，教练员引导点评后休息</w:t>
            </w:r>
          </w:p>
        </w:tc>
      </w:tr>
      <w:tr w:rsidR="00A41A4F" w:rsidRPr="0073550E" w:rsidTr="00992321">
        <w:tc>
          <w:tcPr>
            <w:tcW w:w="306" w:type="pct"/>
          </w:tcPr>
          <w:p w:rsidR="00A41A4F" w:rsidRDefault="00A41A4F" w:rsidP="00992321">
            <w:pPr>
              <w:rPr>
                <w:sz w:val="24"/>
              </w:rPr>
            </w:pPr>
            <w:r>
              <w:rPr>
                <w:rFonts w:hint="eastAsia"/>
                <w:sz w:val="24"/>
              </w:rPr>
              <w:t>D7</w:t>
            </w:r>
          </w:p>
          <w:p w:rsidR="00A41A4F" w:rsidRPr="002D0922" w:rsidRDefault="00A41A4F" w:rsidP="00992321">
            <w:pPr>
              <w:rPr>
                <w:sz w:val="24"/>
              </w:rPr>
            </w:pPr>
            <w:r>
              <w:rPr>
                <w:rFonts w:hint="eastAsia"/>
                <w:sz w:val="24"/>
              </w:rPr>
              <w:t>5/14</w:t>
            </w:r>
          </w:p>
        </w:tc>
        <w:tc>
          <w:tcPr>
            <w:tcW w:w="1227" w:type="pct"/>
          </w:tcPr>
          <w:p w:rsidR="00A41A4F" w:rsidRDefault="00A41A4F" w:rsidP="00992321">
            <w:pPr>
              <w:rPr>
                <w:sz w:val="24"/>
              </w:rPr>
            </w:pPr>
            <w:r>
              <w:rPr>
                <w:rFonts w:hint="eastAsia"/>
                <w:sz w:val="24"/>
              </w:rPr>
              <w:t>1</w:t>
            </w:r>
            <w:r>
              <w:rPr>
                <w:rFonts w:hint="eastAsia"/>
                <w:sz w:val="24"/>
              </w:rPr>
              <w:t>：冰裂缝通过</w:t>
            </w:r>
          </w:p>
          <w:p w:rsidR="00A41A4F" w:rsidRDefault="00A41A4F" w:rsidP="00992321">
            <w:pPr>
              <w:rPr>
                <w:sz w:val="24"/>
              </w:rPr>
            </w:pPr>
            <w:r>
              <w:rPr>
                <w:rFonts w:hint="eastAsia"/>
                <w:sz w:val="24"/>
              </w:rPr>
              <w:t>2</w:t>
            </w:r>
            <w:r>
              <w:rPr>
                <w:rFonts w:hint="eastAsia"/>
                <w:sz w:val="24"/>
              </w:rPr>
              <w:t>：裂缝救援</w:t>
            </w:r>
          </w:p>
          <w:p w:rsidR="00A41A4F" w:rsidRPr="002D0922" w:rsidRDefault="00A41A4F" w:rsidP="00992321">
            <w:pPr>
              <w:rPr>
                <w:sz w:val="24"/>
              </w:rPr>
            </w:pPr>
            <w:r>
              <w:rPr>
                <w:rFonts w:hint="eastAsia"/>
                <w:sz w:val="24"/>
              </w:rPr>
              <w:t>3</w:t>
            </w:r>
            <w:r>
              <w:rPr>
                <w:rFonts w:hint="eastAsia"/>
                <w:sz w:val="24"/>
              </w:rPr>
              <w:t>：路绳架设</w:t>
            </w:r>
          </w:p>
        </w:tc>
        <w:tc>
          <w:tcPr>
            <w:tcW w:w="2223" w:type="pct"/>
          </w:tcPr>
          <w:p w:rsidR="00A41A4F" w:rsidRDefault="00A41A4F" w:rsidP="00992321">
            <w:pPr>
              <w:rPr>
                <w:sz w:val="24"/>
              </w:rPr>
            </w:pPr>
            <w:r w:rsidRPr="00F74EDA">
              <w:rPr>
                <w:sz w:val="24"/>
              </w:rPr>
              <w:t xml:space="preserve"> </w:t>
            </w:r>
            <w:r>
              <w:rPr>
                <w:rFonts w:hint="eastAsia"/>
                <w:sz w:val="24"/>
              </w:rPr>
              <w:t>C1</w:t>
            </w:r>
            <w:r>
              <w:rPr>
                <w:rFonts w:hint="eastAsia"/>
                <w:sz w:val="24"/>
              </w:rPr>
              <w:t>附近：</w:t>
            </w:r>
          </w:p>
          <w:p w:rsidR="00A41A4F" w:rsidRDefault="00A41A4F" w:rsidP="00992321">
            <w:pPr>
              <w:rPr>
                <w:sz w:val="24"/>
              </w:rPr>
            </w:pPr>
            <w:r>
              <w:rPr>
                <w:rFonts w:hint="eastAsia"/>
                <w:sz w:val="24"/>
              </w:rPr>
              <w:t>冰雪、冰川地形结组行进，</w:t>
            </w:r>
          </w:p>
          <w:p w:rsidR="00A41A4F" w:rsidRDefault="00A41A4F" w:rsidP="00992321">
            <w:pPr>
              <w:rPr>
                <w:sz w:val="24"/>
              </w:rPr>
            </w:pPr>
            <w:r>
              <w:rPr>
                <w:rFonts w:hint="eastAsia"/>
                <w:sz w:val="24"/>
              </w:rPr>
              <w:t>冰川裂缝区通过与交替保护，裂缝自救互救等救援技能</w:t>
            </w:r>
          </w:p>
          <w:p w:rsidR="00A41A4F" w:rsidRDefault="00A41A4F" w:rsidP="00992321">
            <w:pPr>
              <w:rPr>
                <w:sz w:val="24"/>
              </w:rPr>
            </w:pPr>
            <w:r>
              <w:rPr>
                <w:rFonts w:hint="eastAsia"/>
                <w:sz w:val="24"/>
              </w:rPr>
              <w:lastRenderedPageBreak/>
              <w:t>冰雪路段路绳架设训练。</w:t>
            </w:r>
          </w:p>
          <w:p w:rsidR="00A41A4F" w:rsidRPr="008008B7" w:rsidRDefault="00A41A4F" w:rsidP="00992321">
            <w:pPr>
              <w:rPr>
                <w:sz w:val="24"/>
              </w:rPr>
            </w:pPr>
            <w:r>
              <w:rPr>
                <w:rFonts w:hint="eastAsia"/>
                <w:sz w:val="24"/>
              </w:rPr>
              <w:t>等冰雪综合通过技术训练</w:t>
            </w:r>
          </w:p>
        </w:tc>
        <w:tc>
          <w:tcPr>
            <w:tcW w:w="1244" w:type="pct"/>
          </w:tcPr>
          <w:p w:rsidR="00A41A4F" w:rsidRPr="0073550E" w:rsidRDefault="00A41A4F" w:rsidP="00992321">
            <w:pPr>
              <w:jc w:val="left"/>
              <w:rPr>
                <w:sz w:val="24"/>
              </w:rPr>
            </w:pPr>
            <w:r>
              <w:rPr>
                <w:rFonts w:hint="eastAsia"/>
                <w:sz w:val="24"/>
              </w:rPr>
              <w:lastRenderedPageBreak/>
              <w:t>晚上全体分享训练成果，教练员引导点评后休息</w:t>
            </w:r>
          </w:p>
        </w:tc>
      </w:tr>
      <w:tr w:rsidR="00A41A4F" w:rsidRPr="00E73DEA" w:rsidTr="00992321">
        <w:trPr>
          <w:trHeight w:val="405"/>
        </w:trPr>
        <w:tc>
          <w:tcPr>
            <w:tcW w:w="306" w:type="pct"/>
          </w:tcPr>
          <w:p w:rsidR="00A41A4F" w:rsidRDefault="00A41A4F" w:rsidP="00992321">
            <w:pPr>
              <w:rPr>
                <w:sz w:val="24"/>
              </w:rPr>
            </w:pPr>
            <w:r>
              <w:rPr>
                <w:rFonts w:hint="eastAsia"/>
                <w:sz w:val="24"/>
              </w:rPr>
              <w:lastRenderedPageBreak/>
              <w:t>D8</w:t>
            </w:r>
          </w:p>
          <w:p w:rsidR="00A41A4F" w:rsidRPr="002D0922" w:rsidRDefault="00A41A4F" w:rsidP="00992321">
            <w:pPr>
              <w:rPr>
                <w:sz w:val="24"/>
              </w:rPr>
            </w:pPr>
            <w:r>
              <w:rPr>
                <w:rFonts w:hint="eastAsia"/>
                <w:sz w:val="24"/>
              </w:rPr>
              <w:t>5/15</w:t>
            </w:r>
          </w:p>
        </w:tc>
        <w:tc>
          <w:tcPr>
            <w:tcW w:w="1227" w:type="pct"/>
          </w:tcPr>
          <w:p w:rsidR="00A41A4F" w:rsidRDefault="00A41A4F" w:rsidP="00992321">
            <w:pPr>
              <w:rPr>
                <w:sz w:val="24"/>
              </w:rPr>
            </w:pPr>
            <w:r>
              <w:rPr>
                <w:rFonts w:hint="eastAsia"/>
                <w:sz w:val="24"/>
              </w:rPr>
              <w:t>1</w:t>
            </w:r>
            <w:r>
              <w:rPr>
                <w:rFonts w:hint="eastAsia"/>
                <w:sz w:val="24"/>
              </w:rPr>
              <w:t>：裂缝通过与裂缝救援</w:t>
            </w:r>
          </w:p>
          <w:p w:rsidR="00A41A4F" w:rsidRDefault="00A41A4F" w:rsidP="00992321">
            <w:pPr>
              <w:rPr>
                <w:sz w:val="24"/>
              </w:rPr>
            </w:pPr>
            <w:r>
              <w:rPr>
                <w:rFonts w:hint="eastAsia"/>
                <w:sz w:val="24"/>
              </w:rPr>
              <w:t>2</w:t>
            </w:r>
            <w:r>
              <w:rPr>
                <w:rFonts w:hint="eastAsia"/>
                <w:sz w:val="24"/>
              </w:rPr>
              <w:t>：雪崩搜救，器材使用</w:t>
            </w:r>
          </w:p>
          <w:p w:rsidR="00A41A4F" w:rsidRPr="002D0922" w:rsidRDefault="00A41A4F" w:rsidP="00992321">
            <w:pPr>
              <w:rPr>
                <w:sz w:val="24"/>
              </w:rPr>
            </w:pPr>
            <w:r>
              <w:rPr>
                <w:rFonts w:hint="eastAsia"/>
                <w:sz w:val="24"/>
              </w:rPr>
              <w:t>3</w:t>
            </w:r>
            <w:r>
              <w:rPr>
                <w:rFonts w:hint="eastAsia"/>
                <w:sz w:val="24"/>
              </w:rPr>
              <w:t>：雪崩救援指挥</w:t>
            </w:r>
          </w:p>
        </w:tc>
        <w:tc>
          <w:tcPr>
            <w:tcW w:w="2223" w:type="pct"/>
          </w:tcPr>
          <w:p w:rsidR="00A41A4F" w:rsidRDefault="00A41A4F" w:rsidP="00992321">
            <w:pPr>
              <w:rPr>
                <w:sz w:val="24"/>
              </w:rPr>
            </w:pPr>
            <w:r>
              <w:rPr>
                <w:rFonts w:hint="eastAsia"/>
                <w:sz w:val="24"/>
              </w:rPr>
              <w:t>C1</w:t>
            </w:r>
            <w:r>
              <w:rPr>
                <w:rFonts w:hint="eastAsia"/>
                <w:sz w:val="24"/>
              </w:rPr>
              <w:t>附近：</w:t>
            </w:r>
          </w:p>
          <w:p w:rsidR="00A41A4F" w:rsidRDefault="00A41A4F" w:rsidP="00992321">
            <w:pPr>
              <w:rPr>
                <w:sz w:val="24"/>
              </w:rPr>
            </w:pPr>
            <w:r>
              <w:rPr>
                <w:rFonts w:hint="eastAsia"/>
                <w:sz w:val="24"/>
              </w:rPr>
              <w:t>冰川裂缝区通过与交替保护，裂缝自救互救等救援技能</w:t>
            </w:r>
          </w:p>
          <w:p w:rsidR="00A41A4F" w:rsidRDefault="00A41A4F" w:rsidP="00992321">
            <w:pPr>
              <w:rPr>
                <w:sz w:val="24"/>
              </w:rPr>
            </w:pPr>
            <w:r>
              <w:rPr>
                <w:rFonts w:hint="eastAsia"/>
                <w:sz w:val="24"/>
              </w:rPr>
              <w:t>雪崩搜救现场指挥</w:t>
            </w:r>
            <w:r>
              <w:rPr>
                <w:rFonts w:hint="eastAsia"/>
                <w:sz w:val="24"/>
              </w:rPr>
              <w:t xml:space="preserve">     </w:t>
            </w:r>
          </w:p>
          <w:p w:rsidR="00A41A4F" w:rsidRPr="007B763E" w:rsidRDefault="00A41A4F" w:rsidP="00992321">
            <w:pPr>
              <w:rPr>
                <w:sz w:val="24"/>
              </w:rPr>
            </w:pPr>
            <w:r>
              <w:rPr>
                <w:rFonts w:hint="eastAsia"/>
                <w:sz w:val="24"/>
              </w:rPr>
              <w:t>雪崩探杆和探测仪使用实地训练</w:t>
            </w:r>
          </w:p>
        </w:tc>
        <w:tc>
          <w:tcPr>
            <w:tcW w:w="1244" w:type="pct"/>
          </w:tcPr>
          <w:p w:rsidR="00A41A4F" w:rsidRPr="00E73DEA" w:rsidRDefault="00A41A4F" w:rsidP="00992321">
            <w:pPr>
              <w:rPr>
                <w:sz w:val="24"/>
              </w:rPr>
            </w:pPr>
            <w:r>
              <w:rPr>
                <w:rFonts w:hint="eastAsia"/>
                <w:sz w:val="24"/>
              </w:rPr>
              <w:t>晚上全体分享训练成果，教练员引导点评后休息</w:t>
            </w:r>
          </w:p>
        </w:tc>
      </w:tr>
      <w:tr w:rsidR="00A41A4F" w:rsidRPr="002D0922" w:rsidTr="00992321">
        <w:trPr>
          <w:trHeight w:val="983"/>
        </w:trPr>
        <w:tc>
          <w:tcPr>
            <w:tcW w:w="306" w:type="pct"/>
          </w:tcPr>
          <w:p w:rsidR="00A41A4F" w:rsidRDefault="00A41A4F" w:rsidP="00992321">
            <w:pPr>
              <w:rPr>
                <w:sz w:val="24"/>
              </w:rPr>
            </w:pPr>
            <w:r>
              <w:rPr>
                <w:rFonts w:hint="eastAsia"/>
                <w:sz w:val="24"/>
              </w:rPr>
              <w:t>D9</w:t>
            </w:r>
          </w:p>
          <w:p w:rsidR="00A41A4F" w:rsidRPr="002D0922" w:rsidRDefault="00A41A4F" w:rsidP="00992321">
            <w:pPr>
              <w:rPr>
                <w:sz w:val="24"/>
              </w:rPr>
            </w:pPr>
            <w:r>
              <w:rPr>
                <w:rFonts w:hint="eastAsia"/>
                <w:sz w:val="24"/>
              </w:rPr>
              <w:t>5/16</w:t>
            </w:r>
          </w:p>
        </w:tc>
        <w:tc>
          <w:tcPr>
            <w:tcW w:w="1227" w:type="pct"/>
          </w:tcPr>
          <w:p w:rsidR="00A41A4F" w:rsidRDefault="00A41A4F" w:rsidP="00992321">
            <w:pPr>
              <w:rPr>
                <w:sz w:val="24"/>
              </w:rPr>
            </w:pPr>
            <w:r>
              <w:rPr>
                <w:rFonts w:hint="eastAsia"/>
                <w:sz w:val="24"/>
              </w:rPr>
              <w:t>1</w:t>
            </w:r>
            <w:r>
              <w:rPr>
                <w:rFonts w:hint="eastAsia"/>
                <w:sz w:val="24"/>
              </w:rPr>
              <w:t>：综合技能复习</w:t>
            </w:r>
          </w:p>
          <w:p w:rsidR="00A41A4F" w:rsidRDefault="00A41A4F" w:rsidP="00992321">
            <w:pPr>
              <w:rPr>
                <w:sz w:val="24"/>
              </w:rPr>
            </w:pPr>
            <w:r>
              <w:rPr>
                <w:rFonts w:hint="eastAsia"/>
                <w:sz w:val="24"/>
              </w:rPr>
              <w:t>2</w:t>
            </w:r>
            <w:r>
              <w:rPr>
                <w:rFonts w:hint="eastAsia"/>
                <w:sz w:val="24"/>
              </w:rPr>
              <w:t>：环保行为评估</w:t>
            </w:r>
          </w:p>
          <w:p w:rsidR="00A41A4F" w:rsidRPr="002D0922" w:rsidRDefault="00A41A4F" w:rsidP="00992321">
            <w:pPr>
              <w:rPr>
                <w:sz w:val="24"/>
              </w:rPr>
            </w:pPr>
          </w:p>
        </w:tc>
        <w:tc>
          <w:tcPr>
            <w:tcW w:w="2223" w:type="pct"/>
          </w:tcPr>
          <w:p w:rsidR="00A41A4F" w:rsidRDefault="00A41A4F" w:rsidP="00992321">
            <w:pPr>
              <w:rPr>
                <w:sz w:val="24"/>
              </w:rPr>
            </w:pPr>
            <w:r>
              <w:rPr>
                <w:rFonts w:hint="eastAsia"/>
                <w:sz w:val="24"/>
              </w:rPr>
              <w:t>C1</w:t>
            </w:r>
            <w:r>
              <w:rPr>
                <w:rFonts w:hint="eastAsia"/>
                <w:sz w:val="24"/>
              </w:rPr>
              <w:t>附近：</w:t>
            </w:r>
          </w:p>
          <w:p w:rsidR="00A41A4F" w:rsidRDefault="00A41A4F" w:rsidP="00992321">
            <w:pPr>
              <w:rPr>
                <w:sz w:val="24"/>
              </w:rPr>
            </w:pPr>
            <w:r>
              <w:rPr>
                <w:rFonts w:hint="eastAsia"/>
                <w:sz w:val="24"/>
              </w:rPr>
              <w:t>上午</w:t>
            </w:r>
            <w:r>
              <w:rPr>
                <w:rFonts w:hint="eastAsia"/>
                <w:sz w:val="24"/>
              </w:rPr>
              <w:t xml:space="preserve"> </w:t>
            </w:r>
            <w:r>
              <w:rPr>
                <w:rFonts w:hint="eastAsia"/>
                <w:sz w:val="24"/>
              </w:rPr>
              <w:t>实际操作考核</w:t>
            </w:r>
          </w:p>
          <w:p w:rsidR="00A41A4F" w:rsidRDefault="00A41A4F" w:rsidP="00992321">
            <w:pPr>
              <w:rPr>
                <w:sz w:val="24"/>
              </w:rPr>
            </w:pPr>
            <w:r>
              <w:rPr>
                <w:rFonts w:hint="eastAsia"/>
                <w:sz w:val="24"/>
              </w:rPr>
              <w:t>下午：</w:t>
            </w:r>
            <w:r>
              <w:rPr>
                <w:rFonts w:hint="eastAsia"/>
                <w:sz w:val="24"/>
              </w:rPr>
              <w:t>C1</w:t>
            </w:r>
            <w:r>
              <w:rPr>
                <w:sz w:val="24"/>
              </w:rPr>
              <w:t>—</w:t>
            </w:r>
            <w:r>
              <w:rPr>
                <w:rFonts w:hint="eastAsia"/>
                <w:sz w:val="24"/>
              </w:rPr>
              <w:t>BC</w:t>
            </w:r>
          </w:p>
          <w:p w:rsidR="00A41A4F" w:rsidRPr="00211BDF" w:rsidRDefault="00A41A4F" w:rsidP="00992321">
            <w:pPr>
              <w:rPr>
                <w:sz w:val="24"/>
              </w:rPr>
            </w:pPr>
            <w:r>
              <w:rPr>
                <w:rFonts w:hint="eastAsia"/>
                <w:sz w:val="24"/>
              </w:rPr>
              <w:t>撤营返回</w:t>
            </w:r>
            <w:r>
              <w:rPr>
                <w:rFonts w:hint="eastAsia"/>
                <w:sz w:val="24"/>
              </w:rPr>
              <w:t>BC</w:t>
            </w:r>
            <w:r>
              <w:rPr>
                <w:rFonts w:hint="eastAsia"/>
                <w:sz w:val="24"/>
              </w:rPr>
              <w:t>，休整，理论复习</w:t>
            </w:r>
          </w:p>
        </w:tc>
        <w:tc>
          <w:tcPr>
            <w:tcW w:w="1244" w:type="pct"/>
          </w:tcPr>
          <w:p w:rsidR="00A41A4F" w:rsidRPr="002D0922" w:rsidRDefault="00A41A4F" w:rsidP="00992321">
            <w:pPr>
              <w:rPr>
                <w:sz w:val="24"/>
              </w:rPr>
            </w:pPr>
            <w:r>
              <w:rPr>
                <w:rFonts w:hint="eastAsia"/>
                <w:sz w:val="24"/>
              </w:rPr>
              <w:t>晚上全体分享训练成果，教练员引导点评后休息</w:t>
            </w:r>
          </w:p>
        </w:tc>
      </w:tr>
      <w:tr w:rsidR="00A41A4F" w:rsidRPr="00211BDF" w:rsidTr="00992321">
        <w:trPr>
          <w:trHeight w:val="726"/>
        </w:trPr>
        <w:tc>
          <w:tcPr>
            <w:tcW w:w="306" w:type="pct"/>
          </w:tcPr>
          <w:p w:rsidR="00A41A4F" w:rsidRDefault="00A41A4F" w:rsidP="00992321">
            <w:pPr>
              <w:rPr>
                <w:sz w:val="24"/>
              </w:rPr>
            </w:pPr>
            <w:r>
              <w:rPr>
                <w:rFonts w:hint="eastAsia"/>
                <w:sz w:val="24"/>
              </w:rPr>
              <w:t>D10</w:t>
            </w:r>
          </w:p>
          <w:p w:rsidR="00A41A4F" w:rsidRDefault="00A41A4F" w:rsidP="00992321">
            <w:pPr>
              <w:rPr>
                <w:sz w:val="24"/>
              </w:rPr>
            </w:pPr>
            <w:r>
              <w:rPr>
                <w:rFonts w:hint="eastAsia"/>
                <w:sz w:val="24"/>
              </w:rPr>
              <w:t>5/17</w:t>
            </w:r>
          </w:p>
        </w:tc>
        <w:tc>
          <w:tcPr>
            <w:tcW w:w="1227" w:type="pct"/>
          </w:tcPr>
          <w:p w:rsidR="00A41A4F" w:rsidRPr="00211BDF" w:rsidRDefault="00A41A4F" w:rsidP="00992321">
            <w:pPr>
              <w:rPr>
                <w:sz w:val="24"/>
              </w:rPr>
            </w:pPr>
            <w:r>
              <w:rPr>
                <w:rFonts w:hint="eastAsia"/>
                <w:sz w:val="24"/>
              </w:rPr>
              <w:t>3</w:t>
            </w:r>
            <w:r>
              <w:rPr>
                <w:rFonts w:hint="eastAsia"/>
                <w:sz w:val="24"/>
              </w:rPr>
              <w:t>：实操考核</w:t>
            </w:r>
          </w:p>
        </w:tc>
        <w:tc>
          <w:tcPr>
            <w:tcW w:w="2223" w:type="pct"/>
          </w:tcPr>
          <w:p w:rsidR="00A41A4F" w:rsidRDefault="00A41A4F" w:rsidP="00992321">
            <w:pPr>
              <w:rPr>
                <w:sz w:val="24"/>
              </w:rPr>
            </w:pPr>
            <w:r>
              <w:rPr>
                <w:rFonts w:hint="eastAsia"/>
                <w:sz w:val="24"/>
              </w:rPr>
              <w:t>BC</w:t>
            </w:r>
            <w:r>
              <w:rPr>
                <w:rFonts w:hint="eastAsia"/>
                <w:sz w:val="24"/>
              </w:rPr>
              <w:t>，</w:t>
            </w:r>
          </w:p>
          <w:p w:rsidR="00A41A4F" w:rsidRDefault="00A41A4F" w:rsidP="00992321">
            <w:pPr>
              <w:rPr>
                <w:sz w:val="24"/>
              </w:rPr>
            </w:pPr>
            <w:r>
              <w:rPr>
                <w:rFonts w:hint="eastAsia"/>
                <w:sz w:val="24"/>
              </w:rPr>
              <w:t>高压氧舱和专用高山氧气瓶的使用</w:t>
            </w:r>
          </w:p>
          <w:p w:rsidR="00A41A4F" w:rsidRDefault="00A41A4F" w:rsidP="00992321">
            <w:pPr>
              <w:rPr>
                <w:sz w:val="24"/>
              </w:rPr>
            </w:pPr>
            <w:r>
              <w:rPr>
                <w:rFonts w:hint="eastAsia"/>
                <w:sz w:val="24"/>
              </w:rPr>
              <w:t>下午理论考核</w:t>
            </w:r>
          </w:p>
        </w:tc>
        <w:tc>
          <w:tcPr>
            <w:tcW w:w="1244" w:type="pct"/>
          </w:tcPr>
          <w:p w:rsidR="00A41A4F" w:rsidRDefault="00A41A4F" w:rsidP="00992321">
            <w:pPr>
              <w:jc w:val="left"/>
              <w:rPr>
                <w:sz w:val="24"/>
              </w:rPr>
            </w:pPr>
            <w:r>
              <w:rPr>
                <w:rFonts w:hint="eastAsia"/>
                <w:sz w:val="24"/>
              </w:rPr>
              <w:t>晚课：</w:t>
            </w:r>
          </w:p>
          <w:p w:rsidR="00A41A4F" w:rsidRDefault="00A41A4F" w:rsidP="00992321">
            <w:pPr>
              <w:jc w:val="left"/>
              <w:rPr>
                <w:sz w:val="24"/>
              </w:rPr>
            </w:pPr>
            <w:r>
              <w:rPr>
                <w:rFonts w:hint="eastAsia"/>
                <w:sz w:val="24"/>
              </w:rPr>
              <w:t>野外遇险应急处理，</w:t>
            </w:r>
          </w:p>
          <w:p w:rsidR="00A41A4F" w:rsidRDefault="00A41A4F" w:rsidP="00992321">
            <w:pPr>
              <w:jc w:val="left"/>
              <w:rPr>
                <w:sz w:val="24"/>
              </w:rPr>
            </w:pPr>
            <w:r>
              <w:rPr>
                <w:rFonts w:hint="eastAsia"/>
                <w:sz w:val="24"/>
              </w:rPr>
              <w:t>伤患评估和初级处理</w:t>
            </w:r>
          </w:p>
          <w:p w:rsidR="00A41A4F" w:rsidRPr="00211BDF" w:rsidRDefault="00A41A4F" w:rsidP="00992321">
            <w:pPr>
              <w:jc w:val="left"/>
              <w:rPr>
                <w:sz w:val="24"/>
              </w:rPr>
            </w:pPr>
            <w:r>
              <w:rPr>
                <w:rFonts w:hint="eastAsia"/>
                <w:sz w:val="24"/>
              </w:rPr>
              <w:t>雪崩等高山事故现场指挥与管理</w:t>
            </w:r>
          </w:p>
        </w:tc>
      </w:tr>
      <w:tr w:rsidR="00A41A4F" w:rsidTr="00992321">
        <w:trPr>
          <w:trHeight w:val="630"/>
        </w:trPr>
        <w:tc>
          <w:tcPr>
            <w:tcW w:w="306" w:type="pct"/>
          </w:tcPr>
          <w:p w:rsidR="00A41A4F" w:rsidRDefault="00A41A4F" w:rsidP="00992321">
            <w:pPr>
              <w:rPr>
                <w:sz w:val="24"/>
              </w:rPr>
            </w:pPr>
            <w:r>
              <w:rPr>
                <w:rFonts w:hint="eastAsia"/>
                <w:sz w:val="24"/>
              </w:rPr>
              <w:t>D11</w:t>
            </w:r>
          </w:p>
          <w:p w:rsidR="00A41A4F" w:rsidRDefault="00A41A4F" w:rsidP="00992321">
            <w:pPr>
              <w:rPr>
                <w:sz w:val="24"/>
              </w:rPr>
            </w:pPr>
            <w:r>
              <w:rPr>
                <w:rFonts w:hint="eastAsia"/>
                <w:sz w:val="24"/>
              </w:rPr>
              <w:t>5/18</w:t>
            </w:r>
          </w:p>
        </w:tc>
        <w:tc>
          <w:tcPr>
            <w:tcW w:w="1227" w:type="pct"/>
          </w:tcPr>
          <w:p w:rsidR="00A41A4F" w:rsidRDefault="00A41A4F" w:rsidP="00992321">
            <w:pPr>
              <w:rPr>
                <w:sz w:val="24"/>
              </w:rPr>
            </w:pPr>
            <w:r>
              <w:rPr>
                <w:rFonts w:hint="eastAsia"/>
                <w:sz w:val="24"/>
              </w:rPr>
              <w:t>休整预备日</w:t>
            </w:r>
          </w:p>
        </w:tc>
        <w:tc>
          <w:tcPr>
            <w:tcW w:w="2223" w:type="pct"/>
          </w:tcPr>
          <w:p w:rsidR="00A41A4F" w:rsidRDefault="00A41A4F" w:rsidP="00992321">
            <w:pPr>
              <w:rPr>
                <w:sz w:val="24"/>
              </w:rPr>
            </w:pPr>
            <w:r>
              <w:rPr>
                <w:rFonts w:hint="eastAsia"/>
                <w:sz w:val="24"/>
              </w:rPr>
              <w:t>BC</w:t>
            </w:r>
            <w:r>
              <w:rPr>
                <w:rFonts w:hint="eastAsia"/>
                <w:sz w:val="24"/>
              </w:rPr>
              <w:t>休整，实地自由组合技能训练</w:t>
            </w:r>
          </w:p>
          <w:p w:rsidR="00A41A4F" w:rsidRDefault="00A41A4F" w:rsidP="00992321">
            <w:pPr>
              <w:rPr>
                <w:sz w:val="24"/>
              </w:rPr>
            </w:pPr>
            <w:r>
              <w:rPr>
                <w:rFonts w:hint="eastAsia"/>
                <w:sz w:val="24"/>
              </w:rPr>
              <w:t>预备日</w:t>
            </w:r>
          </w:p>
        </w:tc>
        <w:tc>
          <w:tcPr>
            <w:tcW w:w="1244" w:type="pct"/>
          </w:tcPr>
          <w:p w:rsidR="00A41A4F" w:rsidRDefault="00A41A4F" w:rsidP="00992321">
            <w:pPr>
              <w:rPr>
                <w:sz w:val="24"/>
              </w:rPr>
            </w:pPr>
          </w:p>
        </w:tc>
      </w:tr>
      <w:tr w:rsidR="00A41A4F" w:rsidTr="00992321">
        <w:trPr>
          <w:trHeight w:val="435"/>
        </w:trPr>
        <w:tc>
          <w:tcPr>
            <w:tcW w:w="306" w:type="pct"/>
          </w:tcPr>
          <w:p w:rsidR="00A41A4F" w:rsidRDefault="00A41A4F" w:rsidP="00992321">
            <w:pPr>
              <w:rPr>
                <w:sz w:val="24"/>
              </w:rPr>
            </w:pPr>
            <w:r>
              <w:rPr>
                <w:rFonts w:hint="eastAsia"/>
                <w:sz w:val="24"/>
              </w:rPr>
              <w:t>12</w:t>
            </w:r>
          </w:p>
          <w:p w:rsidR="00A41A4F" w:rsidRDefault="00A41A4F" w:rsidP="00992321">
            <w:pPr>
              <w:rPr>
                <w:sz w:val="24"/>
              </w:rPr>
            </w:pPr>
            <w:r>
              <w:rPr>
                <w:rFonts w:hint="eastAsia"/>
                <w:sz w:val="24"/>
              </w:rPr>
              <w:t>5/19</w:t>
            </w:r>
          </w:p>
          <w:p w:rsidR="00A41A4F" w:rsidRDefault="00A41A4F" w:rsidP="00992321">
            <w:pPr>
              <w:rPr>
                <w:sz w:val="24"/>
              </w:rPr>
            </w:pPr>
          </w:p>
        </w:tc>
        <w:tc>
          <w:tcPr>
            <w:tcW w:w="1227" w:type="pct"/>
          </w:tcPr>
          <w:p w:rsidR="00A41A4F" w:rsidRDefault="00A41A4F" w:rsidP="00992321">
            <w:pPr>
              <w:rPr>
                <w:sz w:val="24"/>
              </w:rPr>
            </w:pPr>
            <w:r>
              <w:rPr>
                <w:rFonts w:hint="eastAsia"/>
                <w:sz w:val="24"/>
              </w:rPr>
              <w:t>登山计划制定与实施</w:t>
            </w:r>
          </w:p>
        </w:tc>
        <w:tc>
          <w:tcPr>
            <w:tcW w:w="2223" w:type="pct"/>
          </w:tcPr>
          <w:p w:rsidR="00A41A4F" w:rsidRDefault="00A41A4F" w:rsidP="00992321">
            <w:pPr>
              <w:rPr>
                <w:sz w:val="24"/>
              </w:rPr>
            </w:pPr>
            <w:r>
              <w:rPr>
                <w:rFonts w:hint="eastAsia"/>
                <w:sz w:val="24"/>
              </w:rPr>
              <w:t>BC</w:t>
            </w:r>
            <w:r>
              <w:rPr>
                <w:sz w:val="24"/>
              </w:rPr>
              <w:t>—</w:t>
            </w:r>
            <w:r>
              <w:rPr>
                <w:rFonts w:hint="eastAsia"/>
                <w:sz w:val="24"/>
              </w:rPr>
              <w:t xml:space="preserve">C1 </w:t>
            </w:r>
            <w:r>
              <w:rPr>
                <w:rFonts w:hint="eastAsia"/>
                <w:sz w:val="24"/>
              </w:rPr>
              <w:t>（约</w:t>
            </w:r>
            <w:r>
              <w:rPr>
                <w:rFonts w:hint="eastAsia"/>
                <w:sz w:val="24"/>
              </w:rPr>
              <w:t>4800</w:t>
            </w:r>
            <w:r>
              <w:rPr>
                <w:rFonts w:hint="eastAsia"/>
                <w:sz w:val="24"/>
              </w:rPr>
              <w:t>米）</w:t>
            </w:r>
          </w:p>
          <w:p w:rsidR="00A41A4F" w:rsidRDefault="00A41A4F" w:rsidP="00992321">
            <w:pPr>
              <w:rPr>
                <w:sz w:val="24"/>
              </w:rPr>
            </w:pPr>
            <w:r>
              <w:rPr>
                <w:rFonts w:hint="eastAsia"/>
                <w:sz w:val="24"/>
              </w:rPr>
              <w:t>携带攀登所需的食品和装备，建立登山</w:t>
            </w:r>
            <w:r>
              <w:rPr>
                <w:rFonts w:hint="eastAsia"/>
                <w:sz w:val="24"/>
              </w:rPr>
              <w:t>C1</w:t>
            </w:r>
          </w:p>
          <w:p w:rsidR="00A41A4F" w:rsidRDefault="00A41A4F" w:rsidP="00992321">
            <w:pPr>
              <w:rPr>
                <w:sz w:val="24"/>
              </w:rPr>
            </w:pPr>
            <w:r>
              <w:rPr>
                <w:rFonts w:hint="eastAsia"/>
                <w:sz w:val="24"/>
              </w:rPr>
              <w:t>建营后，教练组组织学员针对目标山峰制定攀登计划，结合学习期间所学讨论最佳方案。</w:t>
            </w:r>
          </w:p>
        </w:tc>
        <w:tc>
          <w:tcPr>
            <w:tcW w:w="1244" w:type="pct"/>
          </w:tcPr>
          <w:p w:rsidR="00A41A4F" w:rsidRDefault="00A41A4F" w:rsidP="00992321">
            <w:pPr>
              <w:rPr>
                <w:sz w:val="24"/>
              </w:rPr>
            </w:pPr>
            <w:r>
              <w:rPr>
                <w:rFonts w:hint="eastAsia"/>
                <w:sz w:val="24"/>
              </w:rPr>
              <w:t>休整</w:t>
            </w:r>
          </w:p>
        </w:tc>
      </w:tr>
      <w:tr w:rsidR="00A41A4F" w:rsidTr="00992321">
        <w:trPr>
          <w:trHeight w:val="645"/>
        </w:trPr>
        <w:tc>
          <w:tcPr>
            <w:tcW w:w="306" w:type="pct"/>
          </w:tcPr>
          <w:p w:rsidR="00A41A4F" w:rsidRDefault="00A41A4F" w:rsidP="00992321">
            <w:pPr>
              <w:rPr>
                <w:sz w:val="24"/>
              </w:rPr>
            </w:pPr>
            <w:r>
              <w:rPr>
                <w:rFonts w:hint="eastAsia"/>
                <w:sz w:val="24"/>
              </w:rPr>
              <w:t>13</w:t>
            </w:r>
          </w:p>
          <w:p w:rsidR="00A41A4F" w:rsidRDefault="00A41A4F" w:rsidP="00992321">
            <w:pPr>
              <w:rPr>
                <w:sz w:val="24"/>
              </w:rPr>
            </w:pPr>
            <w:r>
              <w:rPr>
                <w:rFonts w:hint="eastAsia"/>
                <w:sz w:val="24"/>
              </w:rPr>
              <w:t>5/20</w:t>
            </w:r>
          </w:p>
        </w:tc>
        <w:tc>
          <w:tcPr>
            <w:tcW w:w="1227" w:type="pct"/>
          </w:tcPr>
          <w:p w:rsidR="00A41A4F" w:rsidRDefault="00A41A4F" w:rsidP="00992321">
            <w:pPr>
              <w:rPr>
                <w:sz w:val="24"/>
              </w:rPr>
            </w:pPr>
            <w:r>
              <w:rPr>
                <w:rFonts w:hint="eastAsia"/>
                <w:sz w:val="24"/>
              </w:rPr>
              <w:t>山峰攀登，综合技能运用</w:t>
            </w:r>
          </w:p>
          <w:p w:rsidR="00A41A4F" w:rsidRDefault="00A41A4F" w:rsidP="00992321">
            <w:pPr>
              <w:rPr>
                <w:sz w:val="24"/>
              </w:rPr>
            </w:pPr>
            <w:r>
              <w:rPr>
                <w:rFonts w:hint="eastAsia"/>
                <w:sz w:val="24"/>
              </w:rPr>
              <w:t>实操运用综合评估</w:t>
            </w:r>
          </w:p>
        </w:tc>
        <w:tc>
          <w:tcPr>
            <w:tcW w:w="2223" w:type="pct"/>
          </w:tcPr>
          <w:p w:rsidR="00A41A4F" w:rsidRDefault="00A41A4F" w:rsidP="00992321">
            <w:pPr>
              <w:rPr>
                <w:sz w:val="24"/>
              </w:rPr>
            </w:pPr>
            <w:r>
              <w:rPr>
                <w:rFonts w:hint="eastAsia"/>
                <w:sz w:val="24"/>
              </w:rPr>
              <w:t>C1</w:t>
            </w:r>
            <w:r>
              <w:rPr>
                <w:sz w:val="24"/>
              </w:rPr>
              <w:t>—</w:t>
            </w:r>
            <w:r>
              <w:rPr>
                <w:rFonts w:hint="eastAsia"/>
                <w:sz w:val="24"/>
              </w:rPr>
              <w:t>5205m</w:t>
            </w:r>
            <w:r>
              <w:rPr>
                <w:rFonts w:hint="eastAsia"/>
                <w:sz w:val="24"/>
              </w:rPr>
              <w:t>或</w:t>
            </w:r>
            <w:r>
              <w:rPr>
                <w:rFonts w:hint="eastAsia"/>
                <w:sz w:val="24"/>
              </w:rPr>
              <w:t>5417m</w:t>
            </w:r>
            <w:r>
              <w:rPr>
                <w:rFonts w:hint="eastAsia"/>
                <w:sz w:val="24"/>
              </w:rPr>
              <w:t>山峰攀登</w:t>
            </w:r>
            <w:r>
              <w:rPr>
                <w:rFonts w:hint="eastAsia"/>
                <w:sz w:val="24"/>
              </w:rPr>
              <w:t>---BC</w:t>
            </w:r>
          </w:p>
          <w:p w:rsidR="00A41A4F" w:rsidRDefault="00A41A4F" w:rsidP="00992321">
            <w:pPr>
              <w:rPr>
                <w:sz w:val="24"/>
              </w:rPr>
            </w:pPr>
            <w:r>
              <w:rPr>
                <w:rFonts w:hint="eastAsia"/>
                <w:sz w:val="24"/>
              </w:rPr>
              <w:t>学员在教练组的指导下为团队攀登进行人员和物资分配，并按照学员自己制定的攀登计划进行攀登，攀登中教练组针对出现的问题给予及时的指导和更正，并进行及时的安全指导。</w:t>
            </w:r>
          </w:p>
        </w:tc>
        <w:tc>
          <w:tcPr>
            <w:tcW w:w="1244" w:type="pct"/>
          </w:tcPr>
          <w:p w:rsidR="00A41A4F" w:rsidRDefault="00A41A4F" w:rsidP="00992321">
            <w:pPr>
              <w:rPr>
                <w:sz w:val="24"/>
              </w:rPr>
            </w:pPr>
          </w:p>
        </w:tc>
      </w:tr>
      <w:tr w:rsidR="00A41A4F" w:rsidTr="00992321">
        <w:trPr>
          <w:trHeight w:val="330"/>
        </w:trPr>
        <w:tc>
          <w:tcPr>
            <w:tcW w:w="306" w:type="pct"/>
          </w:tcPr>
          <w:p w:rsidR="00A41A4F" w:rsidRDefault="00A41A4F" w:rsidP="00992321">
            <w:pPr>
              <w:rPr>
                <w:sz w:val="24"/>
              </w:rPr>
            </w:pPr>
            <w:r>
              <w:rPr>
                <w:rFonts w:hint="eastAsia"/>
                <w:sz w:val="24"/>
              </w:rPr>
              <w:t>14</w:t>
            </w:r>
          </w:p>
          <w:p w:rsidR="00A41A4F" w:rsidRDefault="00A41A4F" w:rsidP="00992321">
            <w:pPr>
              <w:rPr>
                <w:sz w:val="24"/>
              </w:rPr>
            </w:pPr>
            <w:r>
              <w:rPr>
                <w:rFonts w:hint="eastAsia"/>
                <w:sz w:val="24"/>
              </w:rPr>
              <w:t>5/21</w:t>
            </w:r>
          </w:p>
        </w:tc>
        <w:tc>
          <w:tcPr>
            <w:tcW w:w="1227" w:type="pct"/>
          </w:tcPr>
          <w:p w:rsidR="00A41A4F" w:rsidRDefault="00A41A4F" w:rsidP="00992321">
            <w:pPr>
              <w:rPr>
                <w:sz w:val="24"/>
              </w:rPr>
            </w:pPr>
            <w:r>
              <w:rPr>
                <w:sz w:val="24"/>
              </w:rPr>
              <w:t xml:space="preserve"> </w:t>
            </w:r>
          </w:p>
        </w:tc>
        <w:tc>
          <w:tcPr>
            <w:tcW w:w="2223" w:type="pct"/>
          </w:tcPr>
          <w:p w:rsidR="00A41A4F" w:rsidRDefault="00A41A4F" w:rsidP="00992321">
            <w:pPr>
              <w:rPr>
                <w:sz w:val="24"/>
              </w:rPr>
            </w:pPr>
            <w:r>
              <w:rPr>
                <w:rFonts w:hint="eastAsia"/>
                <w:sz w:val="24"/>
              </w:rPr>
              <w:t>BC---</w:t>
            </w:r>
            <w:proofErr w:type="gramStart"/>
            <w:r>
              <w:rPr>
                <w:rFonts w:hint="eastAsia"/>
                <w:sz w:val="24"/>
              </w:rPr>
              <w:t>结斯沟</w:t>
            </w:r>
            <w:proofErr w:type="gramEnd"/>
            <w:r>
              <w:rPr>
                <w:rFonts w:hint="eastAsia"/>
                <w:sz w:val="24"/>
              </w:rPr>
              <w:t>村庄</w:t>
            </w:r>
          </w:p>
          <w:p w:rsidR="00A41A4F" w:rsidRDefault="00A41A4F" w:rsidP="00992321">
            <w:pPr>
              <w:rPr>
                <w:sz w:val="24"/>
              </w:rPr>
            </w:pPr>
            <w:r>
              <w:rPr>
                <w:rFonts w:hint="eastAsia"/>
                <w:sz w:val="24"/>
              </w:rPr>
              <w:t>休整</w:t>
            </w:r>
          </w:p>
        </w:tc>
        <w:tc>
          <w:tcPr>
            <w:tcW w:w="1244" w:type="pct"/>
          </w:tcPr>
          <w:p w:rsidR="00A41A4F" w:rsidRDefault="00A41A4F" w:rsidP="00992321">
            <w:pPr>
              <w:rPr>
                <w:sz w:val="24"/>
              </w:rPr>
            </w:pPr>
          </w:p>
        </w:tc>
      </w:tr>
      <w:tr w:rsidR="00A41A4F" w:rsidTr="00992321">
        <w:trPr>
          <w:trHeight w:val="600"/>
        </w:trPr>
        <w:tc>
          <w:tcPr>
            <w:tcW w:w="306" w:type="pct"/>
          </w:tcPr>
          <w:p w:rsidR="00A41A4F" w:rsidRDefault="00A41A4F" w:rsidP="00992321">
            <w:pPr>
              <w:rPr>
                <w:sz w:val="24"/>
              </w:rPr>
            </w:pPr>
            <w:r>
              <w:rPr>
                <w:rFonts w:hint="eastAsia"/>
                <w:sz w:val="24"/>
              </w:rPr>
              <w:t>15</w:t>
            </w:r>
          </w:p>
          <w:p w:rsidR="00A41A4F" w:rsidRDefault="00A41A4F" w:rsidP="00992321">
            <w:pPr>
              <w:rPr>
                <w:sz w:val="24"/>
              </w:rPr>
            </w:pPr>
            <w:r>
              <w:rPr>
                <w:rFonts w:hint="eastAsia"/>
                <w:sz w:val="24"/>
              </w:rPr>
              <w:t>5/22</w:t>
            </w:r>
          </w:p>
        </w:tc>
        <w:tc>
          <w:tcPr>
            <w:tcW w:w="1227" w:type="pct"/>
          </w:tcPr>
          <w:p w:rsidR="00A41A4F" w:rsidRDefault="00A41A4F" w:rsidP="00992321">
            <w:pPr>
              <w:rPr>
                <w:sz w:val="24"/>
              </w:rPr>
            </w:pPr>
          </w:p>
        </w:tc>
        <w:tc>
          <w:tcPr>
            <w:tcW w:w="2223" w:type="pct"/>
          </w:tcPr>
          <w:p w:rsidR="00A41A4F" w:rsidRDefault="00A41A4F" w:rsidP="00992321">
            <w:pPr>
              <w:rPr>
                <w:sz w:val="24"/>
              </w:rPr>
            </w:pPr>
            <w:proofErr w:type="gramStart"/>
            <w:r>
              <w:rPr>
                <w:rFonts w:hint="eastAsia"/>
                <w:sz w:val="24"/>
              </w:rPr>
              <w:t>结斯沟</w:t>
            </w:r>
            <w:r>
              <w:rPr>
                <w:sz w:val="24"/>
              </w:rPr>
              <w:t>—</w:t>
            </w:r>
            <w:proofErr w:type="gramEnd"/>
            <w:r>
              <w:rPr>
                <w:rFonts w:hint="eastAsia"/>
                <w:sz w:val="24"/>
              </w:rPr>
              <w:t>成都</w:t>
            </w:r>
          </w:p>
          <w:p w:rsidR="00A41A4F" w:rsidRDefault="00A41A4F" w:rsidP="00992321">
            <w:pPr>
              <w:rPr>
                <w:sz w:val="24"/>
              </w:rPr>
            </w:pPr>
            <w:r>
              <w:rPr>
                <w:rFonts w:hint="eastAsia"/>
                <w:sz w:val="24"/>
              </w:rPr>
              <w:t>到达成都后解散，培训班结束。</w:t>
            </w:r>
          </w:p>
        </w:tc>
        <w:tc>
          <w:tcPr>
            <w:tcW w:w="1244" w:type="pct"/>
          </w:tcPr>
          <w:p w:rsidR="00A41A4F" w:rsidRDefault="00A41A4F" w:rsidP="00992321">
            <w:pPr>
              <w:rPr>
                <w:sz w:val="24"/>
              </w:rPr>
            </w:pPr>
          </w:p>
        </w:tc>
      </w:tr>
      <w:tr w:rsidR="00A41A4F" w:rsidTr="00992321">
        <w:trPr>
          <w:trHeight w:val="630"/>
        </w:trPr>
        <w:tc>
          <w:tcPr>
            <w:tcW w:w="5000" w:type="pct"/>
            <w:gridSpan w:val="4"/>
          </w:tcPr>
          <w:p w:rsidR="00A41A4F" w:rsidRDefault="00A41A4F" w:rsidP="00992321">
            <w:pPr>
              <w:rPr>
                <w:sz w:val="24"/>
              </w:rPr>
            </w:pPr>
            <w:r>
              <w:rPr>
                <w:rFonts w:hint="eastAsia"/>
                <w:sz w:val="24"/>
              </w:rPr>
              <w:t>备注：关于计划课程，教练组有权根据学员整体表现和能力等因素进行合理调整。</w:t>
            </w:r>
          </w:p>
          <w:p w:rsidR="00A41A4F" w:rsidRDefault="00A41A4F" w:rsidP="00992321">
            <w:pPr>
              <w:ind w:left="840" w:hangingChars="350" w:hanging="840"/>
              <w:rPr>
                <w:sz w:val="24"/>
              </w:rPr>
            </w:pPr>
            <w:r>
              <w:rPr>
                <w:rFonts w:hint="eastAsia"/>
                <w:sz w:val="24"/>
              </w:rPr>
              <w:t xml:space="preserve">      </w:t>
            </w:r>
            <w:r>
              <w:rPr>
                <w:rFonts w:hint="eastAsia"/>
                <w:sz w:val="24"/>
              </w:rPr>
              <w:t>本次培训计划的制定原则：学员在教练的指导下，运用学到的各种技能，通过自身大量的实际操作提高自身的综合攀登和技术掌握能力。</w:t>
            </w:r>
          </w:p>
        </w:tc>
      </w:tr>
    </w:tbl>
    <w:p w:rsidR="008379B6" w:rsidRPr="00A41A4F" w:rsidRDefault="008379B6" w:rsidP="008379B6">
      <w:pPr>
        <w:rPr>
          <w:b/>
          <w:sz w:val="24"/>
        </w:rPr>
      </w:pPr>
    </w:p>
    <w:p w:rsidR="008379B6" w:rsidRPr="008379B6" w:rsidRDefault="00A41A4F" w:rsidP="008379B6">
      <w:pPr>
        <w:rPr>
          <w:rFonts w:ascii="宋体" w:hAnsi="宋体"/>
          <w:b/>
          <w:sz w:val="24"/>
        </w:rPr>
      </w:pPr>
      <w:r>
        <w:rPr>
          <w:rFonts w:ascii="宋体" w:hAnsi="宋体" w:hint="eastAsia"/>
          <w:b/>
          <w:sz w:val="24"/>
        </w:rPr>
        <w:t>八</w:t>
      </w:r>
      <w:r w:rsidR="008379B6" w:rsidRPr="008379B6">
        <w:rPr>
          <w:rFonts w:ascii="宋体" w:hAnsi="宋体" w:hint="eastAsia"/>
          <w:b/>
          <w:sz w:val="24"/>
        </w:rPr>
        <w:t>、报名条件：</w:t>
      </w:r>
    </w:p>
    <w:p w:rsidR="008379B6" w:rsidRPr="008379B6" w:rsidRDefault="008379B6" w:rsidP="008379B6">
      <w:pPr>
        <w:ind w:firstLineChars="200" w:firstLine="480"/>
        <w:rPr>
          <w:rFonts w:ascii="宋体" w:hAnsi="宋体"/>
          <w:sz w:val="24"/>
        </w:rPr>
      </w:pPr>
      <w:r w:rsidRPr="008379B6">
        <w:rPr>
          <w:rFonts w:ascii="宋体" w:hAnsi="宋体" w:hint="eastAsia"/>
          <w:sz w:val="24"/>
        </w:rPr>
        <w:t>1、身体健康，体能较好,年龄18-55周岁；</w:t>
      </w:r>
    </w:p>
    <w:p w:rsidR="008379B6" w:rsidRPr="008379B6" w:rsidRDefault="008379B6" w:rsidP="008379B6">
      <w:pPr>
        <w:ind w:firstLineChars="200" w:firstLine="480"/>
        <w:rPr>
          <w:rFonts w:ascii="宋体" w:hAnsi="宋体"/>
          <w:sz w:val="24"/>
        </w:rPr>
      </w:pPr>
      <w:r w:rsidRPr="008379B6">
        <w:rPr>
          <w:rFonts w:ascii="宋体" w:hAnsi="宋体" w:hint="eastAsia"/>
          <w:sz w:val="24"/>
        </w:rPr>
        <w:lastRenderedPageBreak/>
        <w:t>2、参加过本省往届登山</w:t>
      </w:r>
      <w:proofErr w:type="gramStart"/>
      <w:r w:rsidRPr="008379B6">
        <w:rPr>
          <w:rFonts w:ascii="宋体" w:hAnsi="宋体" w:hint="eastAsia"/>
          <w:sz w:val="24"/>
        </w:rPr>
        <w:t>协作员</w:t>
      </w:r>
      <w:proofErr w:type="gramEnd"/>
      <w:r w:rsidRPr="008379B6">
        <w:rPr>
          <w:rFonts w:ascii="宋体" w:hAnsi="宋体" w:hint="eastAsia"/>
          <w:sz w:val="24"/>
        </w:rPr>
        <w:t>培训的协作员；</w:t>
      </w:r>
    </w:p>
    <w:p w:rsidR="008379B6" w:rsidRPr="008379B6" w:rsidRDefault="008379B6" w:rsidP="008379B6">
      <w:pPr>
        <w:ind w:firstLineChars="200" w:firstLine="480"/>
        <w:rPr>
          <w:rFonts w:ascii="宋体" w:hAnsi="宋体"/>
          <w:sz w:val="24"/>
        </w:rPr>
      </w:pPr>
      <w:r w:rsidRPr="008379B6">
        <w:rPr>
          <w:rFonts w:ascii="宋体" w:hAnsi="宋体" w:hint="eastAsia"/>
          <w:sz w:val="24"/>
        </w:rPr>
        <w:t>3、参加过其他登山户外运动机构主办的登山户外运动技能培训；</w:t>
      </w:r>
    </w:p>
    <w:p w:rsidR="008379B6" w:rsidRPr="008379B6" w:rsidRDefault="008379B6" w:rsidP="008379B6">
      <w:pPr>
        <w:ind w:firstLineChars="200" w:firstLine="480"/>
        <w:rPr>
          <w:rFonts w:ascii="宋体" w:hAnsi="宋体"/>
          <w:sz w:val="24"/>
        </w:rPr>
      </w:pPr>
      <w:r w:rsidRPr="008379B6">
        <w:rPr>
          <w:rFonts w:ascii="宋体" w:hAnsi="宋体" w:hint="eastAsia"/>
          <w:sz w:val="24"/>
        </w:rPr>
        <w:t>4、冰雪登山运动爱好者；</w:t>
      </w:r>
    </w:p>
    <w:p w:rsidR="008379B6" w:rsidRPr="008379B6" w:rsidRDefault="008379B6" w:rsidP="008379B6">
      <w:pPr>
        <w:ind w:firstLineChars="200" w:firstLine="480"/>
        <w:rPr>
          <w:rFonts w:ascii="宋体" w:hAnsi="宋体"/>
          <w:sz w:val="24"/>
        </w:rPr>
      </w:pPr>
      <w:r w:rsidRPr="008379B6">
        <w:rPr>
          <w:rFonts w:ascii="宋体" w:hAnsi="宋体" w:hint="eastAsia"/>
          <w:sz w:val="24"/>
        </w:rPr>
        <w:t>5、曾有5000米攀登活动履历，并具备初级登山运动技能；</w:t>
      </w:r>
    </w:p>
    <w:p w:rsidR="008379B6" w:rsidRPr="008379B6" w:rsidRDefault="008379B6" w:rsidP="008379B6">
      <w:pPr>
        <w:ind w:firstLineChars="200" w:firstLine="480"/>
        <w:rPr>
          <w:rFonts w:ascii="宋体" w:hAnsi="宋体"/>
          <w:sz w:val="24"/>
        </w:rPr>
      </w:pPr>
      <w:r w:rsidRPr="008379B6">
        <w:rPr>
          <w:rFonts w:ascii="宋体" w:hAnsi="宋体" w:hint="eastAsia"/>
          <w:sz w:val="24"/>
        </w:rPr>
        <w:t>6、掌握基本的户外绳结、装备使用技。</w:t>
      </w:r>
    </w:p>
    <w:p w:rsidR="008379B6" w:rsidRPr="008379B6" w:rsidRDefault="008379B6" w:rsidP="008379B6">
      <w:pPr>
        <w:rPr>
          <w:sz w:val="24"/>
        </w:rPr>
      </w:pPr>
    </w:p>
    <w:p w:rsidR="008379B6" w:rsidRPr="008379B6" w:rsidRDefault="00A41A4F" w:rsidP="008379B6">
      <w:pPr>
        <w:rPr>
          <w:sz w:val="24"/>
        </w:rPr>
      </w:pPr>
      <w:r>
        <w:rPr>
          <w:rFonts w:hint="eastAsia"/>
          <w:b/>
          <w:sz w:val="24"/>
        </w:rPr>
        <w:t>九</w:t>
      </w:r>
      <w:r w:rsidR="008379B6" w:rsidRPr="008379B6">
        <w:rPr>
          <w:rFonts w:hint="eastAsia"/>
          <w:b/>
          <w:sz w:val="24"/>
        </w:rPr>
        <w:t>、招收名额：</w:t>
      </w:r>
      <w:r w:rsidR="008379B6" w:rsidRPr="008379B6">
        <w:rPr>
          <w:rFonts w:hint="eastAsia"/>
          <w:sz w:val="24"/>
        </w:rPr>
        <w:t>26</w:t>
      </w:r>
      <w:r w:rsidR="008379B6" w:rsidRPr="008379B6">
        <w:rPr>
          <w:rFonts w:hint="eastAsia"/>
          <w:sz w:val="24"/>
        </w:rPr>
        <w:t>人</w:t>
      </w:r>
    </w:p>
    <w:p w:rsidR="008379B6" w:rsidRPr="008379B6" w:rsidRDefault="008379B6" w:rsidP="008379B6">
      <w:pPr>
        <w:rPr>
          <w:sz w:val="24"/>
        </w:rPr>
      </w:pPr>
    </w:p>
    <w:p w:rsidR="008379B6" w:rsidRPr="008379B6" w:rsidRDefault="00A41A4F" w:rsidP="008379B6">
      <w:pPr>
        <w:rPr>
          <w:b/>
          <w:sz w:val="24"/>
        </w:rPr>
      </w:pPr>
      <w:r>
        <w:rPr>
          <w:rFonts w:hint="eastAsia"/>
          <w:b/>
          <w:sz w:val="24"/>
        </w:rPr>
        <w:t>十</w:t>
      </w:r>
      <w:r w:rsidR="008379B6" w:rsidRPr="008379B6">
        <w:rPr>
          <w:rFonts w:hint="eastAsia"/>
          <w:b/>
          <w:sz w:val="24"/>
        </w:rPr>
        <w:t>、师资配备：</w:t>
      </w:r>
    </w:p>
    <w:p w:rsidR="008379B6" w:rsidRPr="008379B6" w:rsidRDefault="008379B6" w:rsidP="008379B6">
      <w:pPr>
        <w:ind w:firstLineChars="200" w:firstLine="482"/>
        <w:rPr>
          <w:b/>
          <w:sz w:val="24"/>
        </w:rPr>
      </w:pPr>
      <w:r w:rsidRPr="008379B6">
        <w:rPr>
          <w:rFonts w:hint="eastAsia"/>
          <w:b/>
          <w:sz w:val="24"/>
        </w:rPr>
        <w:t>按总人数均等分组训练，每组</w:t>
      </w:r>
      <w:r w:rsidRPr="008379B6">
        <w:rPr>
          <w:rFonts w:hint="eastAsia"/>
          <w:b/>
          <w:sz w:val="24"/>
        </w:rPr>
        <w:t>1-2</w:t>
      </w:r>
      <w:r w:rsidRPr="008379B6">
        <w:rPr>
          <w:rFonts w:hint="eastAsia"/>
          <w:b/>
          <w:sz w:val="24"/>
        </w:rPr>
        <w:t>名主教练和</w:t>
      </w:r>
      <w:r w:rsidRPr="008379B6">
        <w:rPr>
          <w:rFonts w:hint="eastAsia"/>
          <w:b/>
          <w:sz w:val="24"/>
        </w:rPr>
        <w:t>1</w:t>
      </w:r>
      <w:r w:rsidRPr="008379B6">
        <w:rPr>
          <w:rFonts w:hint="eastAsia"/>
          <w:b/>
          <w:sz w:val="24"/>
        </w:rPr>
        <w:t>名助理教练。</w:t>
      </w:r>
    </w:p>
    <w:p w:rsidR="008379B6" w:rsidRPr="008379B6" w:rsidRDefault="008379B6" w:rsidP="008379B6">
      <w:pPr>
        <w:ind w:firstLineChars="200" w:firstLine="482"/>
        <w:rPr>
          <w:b/>
          <w:sz w:val="24"/>
        </w:rPr>
      </w:pPr>
    </w:p>
    <w:p w:rsidR="008379B6" w:rsidRPr="008379B6" w:rsidRDefault="008379B6" w:rsidP="008379B6">
      <w:pPr>
        <w:rPr>
          <w:b/>
          <w:sz w:val="24"/>
        </w:rPr>
      </w:pPr>
      <w:r w:rsidRPr="008379B6">
        <w:rPr>
          <w:rFonts w:hint="eastAsia"/>
          <w:b/>
          <w:sz w:val="24"/>
        </w:rPr>
        <w:t>十</w:t>
      </w:r>
      <w:r w:rsidR="00A41A4F">
        <w:rPr>
          <w:rFonts w:hint="eastAsia"/>
          <w:b/>
          <w:sz w:val="24"/>
        </w:rPr>
        <w:t>一</w:t>
      </w:r>
      <w:r w:rsidRPr="008379B6">
        <w:rPr>
          <w:rFonts w:hint="eastAsia"/>
          <w:b/>
          <w:sz w:val="24"/>
        </w:rPr>
        <w:t>、培训费用：</w:t>
      </w:r>
      <w:r w:rsidRPr="008379B6">
        <w:rPr>
          <w:rFonts w:hint="eastAsia"/>
          <w:b/>
          <w:sz w:val="24"/>
        </w:rPr>
        <w:t xml:space="preserve">7800 </w:t>
      </w:r>
      <w:r w:rsidRPr="008379B6">
        <w:rPr>
          <w:rFonts w:hint="eastAsia"/>
          <w:b/>
          <w:sz w:val="24"/>
        </w:rPr>
        <w:t>元</w:t>
      </w:r>
      <w:r w:rsidRPr="008379B6">
        <w:rPr>
          <w:rFonts w:hint="eastAsia"/>
          <w:b/>
          <w:sz w:val="24"/>
        </w:rPr>
        <w:t>/</w:t>
      </w:r>
      <w:r w:rsidRPr="008379B6">
        <w:rPr>
          <w:rFonts w:hint="eastAsia"/>
          <w:b/>
          <w:sz w:val="24"/>
        </w:rPr>
        <w:t>人</w:t>
      </w:r>
    </w:p>
    <w:p w:rsidR="008379B6" w:rsidRPr="008379B6" w:rsidRDefault="008379B6" w:rsidP="008379B6">
      <w:pPr>
        <w:rPr>
          <w:b/>
          <w:sz w:val="24"/>
        </w:rPr>
      </w:pPr>
    </w:p>
    <w:p w:rsidR="008379B6" w:rsidRPr="008379B6" w:rsidRDefault="008379B6" w:rsidP="008379B6">
      <w:pPr>
        <w:rPr>
          <w:b/>
          <w:sz w:val="24"/>
        </w:rPr>
      </w:pPr>
      <w:r w:rsidRPr="008379B6">
        <w:rPr>
          <w:rFonts w:hint="eastAsia"/>
          <w:b/>
          <w:sz w:val="24"/>
        </w:rPr>
        <w:t>费用包含：</w:t>
      </w:r>
    </w:p>
    <w:p w:rsidR="008379B6" w:rsidRPr="008379B6" w:rsidRDefault="008379B6" w:rsidP="008379B6">
      <w:pPr>
        <w:rPr>
          <w:sz w:val="24"/>
        </w:rPr>
      </w:pPr>
      <w:r w:rsidRPr="008379B6">
        <w:rPr>
          <w:rFonts w:hint="eastAsia"/>
          <w:sz w:val="24"/>
        </w:rPr>
        <w:t>住宿费：成都</w:t>
      </w:r>
      <w:r w:rsidRPr="008379B6">
        <w:rPr>
          <w:rFonts w:hint="eastAsia"/>
          <w:sz w:val="24"/>
        </w:rPr>
        <w:t>2</w:t>
      </w:r>
      <w:r w:rsidRPr="008379B6">
        <w:rPr>
          <w:rFonts w:hint="eastAsia"/>
          <w:sz w:val="24"/>
        </w:rPr>
        <w:t>晚，村庄客栈</w:t>
      </w:r>
      <w:r w:rsidRPr="008379B6">
        <w:rPr>
          <w:rFonts w:hint="eastAsia"/>
          <w:sz w:val="24"/>
        </w:rPr>
        <w:t>2</w:t>
      </w:r>
      <w:r w:rsidRPr="008379B6">
        <w:rPr>
          <w:rFonts w:hint="eastAsia"/>
          <w:sz w:val="24"/>
        </w:rPr>
        <w:t>晚。</w:t>
      </w:r>
    </w:p>
    <w:p w:rsidR="008379B6" w:rsidRPr="008379B6" w:rsidRDefault="008379B6" w:rsidP="008379B6">
      <w:pPr>
        <w:rPr>
          <w:sz w:val="24"/>
        </w:rPr>
      </w:pPr>
      <w:r w:rsidRPr="008379B6">
        <w:rPr>
          <w:rFonts w:hint="eastAsia"/>
          <w:sz w:val="24"/>
        </w:rPr>
        <w:t>餐费：第</w:t>
      </w:r>
      <w:r w:rsidRPr="008379B6">
        <w:rPr>
          <w:rFonts w:hint="eastAsia"/>
          <w:sz w:val="24"/>
        </w:rPr>
        <w:t>3</w:t>
      </w:r>
      <w:r w:rsidRPr="008379B6">
        <w:rPr>
          <w:rFonts w:hint="eastAsia"/>
          <w:sz w:val="24"/>
        </w:rPr>
        <w:t>至第</w:t>
      </w:r>
      <w:r w:rsidRPr="008379B6">
        <w:rPr>
          <w:rFonts w:hint="eastAsia"/>
          <w:sz w:val="24"/>
        </w:rPr>
        <w:t>15</w:t>
      </w:r>
      <w:r w:rsidRPr="008379B6">
        <w:rPr>
          <w:rFonts w:hint="eastAsia"/>
          <w:sz w:val="24"/>
        </w:rPr>
        <w:t>天全程餐费，包括营地，</w:t>
      </w:r>
      <w:proofErr w:type="gramStart"/>
      <w:r w:rsidRPr="008379B6">
        <w:rPr>
          <w:rFonts w:hint="eastAsia"/>
          <w:sz w:val="24"/>
        </w:rPr>
        <w:t>路餐等</w:t>
      </w:r>
      <w:proofErr w:type="gramEnd"/>
    </w:p>
    <w:p w:rsidR="008379B6" w:rsidRPr="008379B6" w:rsidRDefault="008379B6" w:rsidP="008379B6">
      <w:pPr>
        <w:rPr>
          <w:sz w:val="24"/>
        </w:rPr>
      </w:pPr>
      <w:r w:rsidRPr="008379B6">
        <w:rPr>
          <w:rFonts w:hint="eastAsia"/>
          <w:sz w:val="24"/>
        </w:rPr>
        <w:t>交通：人员成都至</w:t>
      </w:r>
      <w:proofErr w:type="gramStart"/>
      <w:r w:rsidRPr="008379B6">
        <w:rPr>
          <w:rFonts w:hint="eastAsia"/>
          <w:sz w:val="24"/>
        </w:rPr>
        <w:t>结斯沟</w:t>
      </w:r>
      <w:proofErr w:type="gramEnd"/>
      <w:r w:rsidRPr="008379B6">
        <w:rPr>
          <w:rFonts w:hint="eastAsia"/>
          <w:sz w:val="24"/>
        </w:rPr>
        <w:t>村庄往返包车费，</w:t>
      </w:r>
    </w:p>
    <w:p w:rsidR="008379B6" w:rsidRPr="008379B6" w:rsidRDefault="008379B6" w:rsidP="008379B6">
      <w:pPr>
        <w:ind w:firstLineChars="300" w:firstLine="720"/>
        <w:rPr>
          <w:sz w:val="24"/>
        </w:rPr>
      </w:pPr>
      <w:r w:rsidRPr="008379B6">
        <w:rPr>
          <w:rFonts w:hint="eastAsia"/>
          <w:sz w:val="24"/>
        </w:rPr>
        <w:t>公用装备村庄至</w:t>
      </w:r>
      <w:r w:rsidRPr="008379B6">
        <w:rPr>
          <w:rFonts w:hint="eastAsia"/>
          <w:sz w:val="24"/>
        </w:rPr>
        <w:t>C1</w:t>
      </w:r>
      <w:r w:rsidRPr="008379B6">
        <w:rPr>
          <w:rFonts w:hint="eastAsia"/>
          <w:sz w:val="24"/>
        </w:rPr>
        <w:t>运输所需驮马；</w:t>
      </w:r>
    </w:p>
    <w:p w:rsidR="008379B6" w:rsidRPr="008379B6" w:rsidRDefault="008379B6" w:rsidP="008379B6">
      <w:pPr>
        <w:ind w:firstLineChars="300" w:firstLine="720"/>
        <w:rPr>
          <w:sz w:val="24"/>
        </w:rPr>
      </w:pPr>
      <w:r w:rsidRPr="008379B6">
        <w:rPr>
          <w:rFonts w:hint="eastAsia"/>
          <w:sz w:val="24"/>
        </w:rPr>
        <w:t>个人装备至</w:t>
      </w:r>
      <w:r w:rsidRPr="008379B6">
        <w:rPr>
          <w:rFonts w:hint="eastAsia"/>
          <w:sz w:val="24"/>
        </w:rPr>
        <w:t>BC</w:t>
      </w:r>
      <w:r w:rsidRPr="008379B6">
        <w:rPr>
          <w:rFonts w:hint="eastAsia"/>
          <w:sz w:val="24"/>
        </w:rPr>
        <w:t>驮马；</w:t>
      </w:r>
    </w:p>
    <w:p w:rsidR="008379B6" w:rsidRPr="008379B6" w:rsidRDefault="008379B6" w:rsidP="008379B6">
      <w:pPr>
        <w:rPr>
          <w:sz w:val="24"/>
        </w:rPr>
      </w:pPr>
      <w:r w:rsidRPr="008379B6">
        <w:rPr>
          <w:rFonts w:hint="eastAsia"/>
          <w:sz w:val="24"/>
        </w:rPr>
        <w:t>装备：公用装备和训练器材</w:t>
      </w:r>
    </w:p>
    <w:p w:rsidR="008379B6" w:rsidRPr="008379B6" w:rsidRDefault="008379B6" w:rsidP="008379B6">
      <w:pPr>
        <w:rPr>
          <w:sz w:val="24"/>
        </w:rPr>
      </w:pPr>
      <w:r w:rsidRPr="008379B6">
        <w:rPr>
          <w:rFonts w:hint="eastAsia"/>
          <w:sz w:val="24"/>
        </w:rPr>
        <w:t>人员：教练员和其他服务人员工作补贴，</w:t>
      </w:r>
    </w:p>
    <w:p w:rsidR="008379B6" w:rsidRPr="008379B6" w:rsidRDefault="008379B6" w:rsidP="008379B6">
      <w:pPr>
        <w:rPr>
          <w:sz w:val="24"/>
        </w:rPr>
      </w:pPr>
      <w:r w:rsidRPr="008379B6">
        <w:rPr>
          <w:rFonts w:hint="eastAsia"/>
          <w:sz w:val="24"/>
        </w:rPr>
        <w:t>其他：综合管理费，教材，应急药品等计划内开支</w:t>
      </w:r>
    </w:p>
    <w:p w:rsidR="008379B6" w:rsidRPr="008379B6" w:rsidRDefault="008379B6" w:rsidP="008379B6">
      <w:pPr>
        <w:pStyle w:val="a5"/>
        <w:shd w:val="clear" w:color="auto" w:fill="FFFFFF"/>
        <w:spacing w:before="0" w:beforeAutospacing="0" w:after="0" w:afterAutospacing="0" w:line="315" w:lineRule="atLeast"/>
        <w:rPr>
          <w:rFonts w:ascii="Tahoma" w:hAnsi="Tahoma" w:cs="Tahoma"/>
          <w:b/>
          <w:color w:val="444444"/>
        </w:rPr>
      </w:pPr>
      <w:r w:rsidRPr="008379B6">
        <w:rPr>
          <w:rFonts w:cs="Tahoma"/>
          <w:b/>
          <w:color w:val="444444"/>
        </w:rPr>
        <w:t>费用不含：</w:t>
      </w:r>
    </w:p>
    <w:p w:rsidR="008379B6" w:rsidRPr="008379B6" w:rsidRDefault="008379B6" w:rsidP="008379B6">
      <w:pPr>
        <w:pStyle w:val="a5"/>
        <w:shd w:val="clear" w:color="auto" w:fill="FFFFFF"/>
        <w:spacing w:before="0" w:beforeAutospacing="0" w:after="0" w:afterAutospacing="0" w:line="315" w:lineRule="atLeast"/>
        <w:rPr>
          <w:rFonts w:ascii="Tahoma" w:hAnsi="Tahoma" w:cs="Tahoma"/>
          <w:color w:val="444444"/>
        </w:rPr>
      </w:pPr>
      <w:r w:rsidRPr="008379B6">
        <w:rPr>
          <w:rFonts w:cs="Tahoma" w:hint="eastAsia"/>
          <w:color w:val="444444"/>
        </w:rPr>
        <w:t>成都市内训练期间餐费，</w:t>
      </w:r>
      <w:r w:rsidRPr="008379B6">
        <w:rPr>
          <w:rFonts w:cs="Tahoma"/>
          <w:color w:val="444444"/>
        </w:rPr>
        <w:t>装备租借费，计划外个人</w:t>
      </w:r>
      <w:r w:rsidRPr="008379B6">
        <w:rPr>
          <w:rFonts w:cs="Tahoma" w:hint="eastAsia"/>
          <w:color w:val="444444"/>
        </w:rPr>
        <w:t>开支</w:t>
      </w:r>
      <w:r w:rsidRPr="008379B6">
        <w:rPr>
          <w:rFonts w:cs="Tahoma"/>
          <w:color w:val="444444"/>
        </w:rPr>
        <w:t>，人身意外</w:t>
      </w:r>
      <w:hyperlink r:id="rId7" w:tgtFrame="_blank" w:history="1">
        <w:r w:rsidRPr="008379B6">
          <w:rPr>
            <w:rStyle w:val="a6"/>
            <w:rFonts w:cs="Tahoma"/>
          </w:rPr>
          <w:t>保险</w:t>
        </w:r>
      </w:hyperlink>
      <w:r w:rsidRPr="008379B6">
        <w:rPr>
          <w:rFonts w:cs="Tahoma"/>
          <w:color w:val="444444"/>
        </w:rPr>
        <w:t>费。</w:t>
      </w:r>
    </w:p>
    <w:p w:rsidR="008379B6" w:rsidRPr="008379B6" w:rsidRDefault="008379B6" w:rsidP="008379B6">
      <w:pPr>
        <w:rPr>
          <w:rFonts w:ascii="宋体" w:hAnsi="宋体" w:cs="宋体"/>
          <w:sz w:val="24"/>
        </w:rPr>
      </w:pPr>
    </w:p>
    <w:p w:rsidR="008379B6" w:rsidRPr="008379B6" w:rsidRDefault="008379B6" w:rsidP="008379B6">
      <w:pPr>
        <w:pStyle w:val="a5"/>
        <w:shd w:val="clear" w:color="auto" w:fill="FFFFFF"/>
        <w:spacing w:before="0" w:beforeAutospacing="0" w:after="0" w:afterAutospacing="0" w:line="315" w:lineRule="atLeast"/>
        <w:rPr>
          <w:rFonts w:ascii="Tahoma" w:hAnsi="Tahoma" w:cs="Tahoma"/>
          <w:b/>
          <w:color w:val="444444"/>
        </w:rPr>
      </w:pPr>
      <w:r w:rsidRPr="008379B6">
        <w:rPr>
          <w:rFonts w:cs="Tahoma"/>
          <w:b/>
          <w:color w:val="444444"/>
        </w:rPr>
        <w:t>关于保险：</w:t>
      </w:r>
    </w:p>
    <w:p w:rsidR="008379B6" w:rsidRPr="008379B6" w:rsidRDefault="008379B6" w:rsidP="008379B6">
      <w:pPr>
        <w:pStyle w:val="a5"/>
        <w:shd w:val="clear" w:color="auto" w:fill="FFFFFF"/>
        <w:spacing w:before="0" w:beforeAutospacing="0" w:after="0" w:afterAutospacing="0" w:line="315" w:lineRule="atLeast"/>
        <w:rPr>
          <w:rFonts w:ascii="Tahoma" w:hAnsi="Tahoma" w:cs="Tahoma"/>
          <w:color w:val="444444"/>
        </w:rPr>
      </w:pPr>
      <w:r w:rsidRPr="008379B6">
        <w:rPr>
          <w:rFonts w:ascii="Tahoma" w:hAnsi="Tahoma" w:cs="Tahoma"/>
          <w:color w:val="444444"/>
        </w:rPr>
        <w:t>1</w:t>
      </w:r>
      <w:r w:rsidRPr="008379B6">
        <w:rPr>
          <w:rFonts w:cs="Tahoma"/>
          <w:color w:val="444444"/>
        </w:rPr>
        <w:t>：学员可自行购买专项户外登山保险，也可通过我们代为购买。</w:t>
      </w:r>
    </w:p>
    <w:p w:rsidR="008379B6" w:rsidRPr="008379B6" w:rsidRDefault="008379B6" w:rsidP="008379B6">
      <w:pPr>
        <w:pStyle w:val="a5"/>
        <w:shd w:val="clear" w:color="auto" w:fill="FFFFFF"/>
        <w:spacing w:before="0" w:beforeAutospacing="0" w:after="0" w:afterAutospacing="0" w:line="315" w:lineRule="atLeast"/>
        <w:rPr>
          <w:rFonts w:ascii="Tahoma" w:hAnsi="Tahoma" w:cs="Tahoma"/>
          <w:color w:val="444444"/>
        </w:rPr>
      </w:pPr>
      <w:r w:rsidRPr="008379B6">
        <w:rPr>
          <w:rFonts w:ascii="Tahoma" w:hAnsi="Tahoma" w:cs="Tahoma"/>
          <w:color w:val="444444"/>
        </w:rPr>
        <w:t>2</w:t>
      </w:r>
      <w:r w:rsidRPr="008379B6">
        <w:rPr>
          <w:rFonts w:cs="Tahoma"/>
          <w:color w:val="444444"/>
        </w:rPr>
        <w:t>：主办方</w:t>
      </w:r>
      <w:r w:rsidRPr="008379B6">
        <w:rPr>
          <w:rFonts w:cs="Tahoma" w:hint="eastAsia"/>
          <w:color w:val="444444"/>
        </w:rPr>
        <w:t>赠送</w:t>
      </w:r>
      <w:r w:rsidRPr="008379B6">
        <w:rPr>
          <w:rFonts w:cs="Tahoma"/>
          <w:color w:val="444444"/>
        </w:rPr>
        <w:t>学员每人一份美亚意外</w:t>
      </w:r>
      <w:r w:rsidRPr="008379B6">
        <w:rPr>
          <w:rFonts w:cs="Tahoma" w:hint="eastAsia"/>
          <w:color w:val="444444"/>
        </w:rPr>
        <w:t>人身</w:t>
      </w:r>
      <w:r w:rsidRPr="008379B6">
        <w:rPr>
          <w:rFonts w:cs="Tahoma"/>
          <w:color w:val="444444"/>
        </w:rPr>
        <w:t>保险，保额</w:t>
      </w:r>
      <w:r w:rsidRPr="008379B6">
        <w:rPr>
          <w:rFonts w:ascii="Tahoma" w:hAnsi="Tahoma" w:cs="Tahoma" w:hint="eastAsia"/>
          <w:color w:val="444444"/>
        </w:rPr>
        <w:t>5</w:t>
      </w:r>
      <w:r w:rsidRPr="008379B6">
        <w:rPr>
          <w:rFonts w:ascii="Tahoma" w:hAnsi="Tahoma" w:cs="Tahoma"/>
          <w:color w:val="444444"/>
        </w:rPr>
        <w:t>0</w:t>
      </w:r>
      <w:r w:rsidRPr="008379B6">
        <w:rPr>
          <w:rFonts w:cs="Tahoma"/>
          <w:color w:val="444444"/>
        </w:rPr>
        <w:t>万元。</w:t>
      </w:r>
    </w:p>
    <w:p w:rsidR="008379B6" w:rsidRPr="008379B6" w:rsidRDefault="008379B6" w:rsidP="008379B6">
      <w:pPr>
        <w:rPr>
          <w:b/>
          <w:sz w:val="24"/>
        </w:rPr>
      </w:pPr>
    </w:p>
    <w:p w:rsidR="008379B6" w:rsidRPr="008379B6" w:rsidRDefault="008379B6" w:rsidP="008379B6">
      <w:pPr>
        <w:rPr>
          <w:b/>
          <w:sz w:val="24"/>
        </w:rPr>
      </w:pPr>
      <w:r w:rsidRPr="008379B6">
        <w:rPr>
          <w:rFonts w:hint="eastAsia"/>
          <w:b/>
          <w:sz w:val="24"/>
        </w:rPr>
        <w:t>十</w:t>
      </w:r>
      <w:r w:rsidR="00A41A4F">
        <w:rPr>
          <w:rFonts w:hint="eastAsia"/>
          <w:b/>
          <w:sz w:val="24"/>
        </w:rPr>
        <w:t>二</w:t>
      </w:r>
      <w:r w:rsidRPr="008379B6">
        <w:rPr>
          <w:rFonts w:hint="eastAsia"/>
          <w:b/>
          <w:sz w:val="24"/>
        </w:rPr>
        <w:t>、报名与支付：</w:t>
      </w:r>
    </w:p>
    <w:p w:rsidR="008379B6" w:rsidRPr="008379B6" w:rsidRDefault="008379B6" w:rsidP="008379B6">
      <w:pPr>
        <w:rPr>
          <w:sz w:val="24"/>
        </w:rPr>
      </w:pPr>
      <w:r w:rsidRPr="008379B6">
        <w:rPr>
          <w:rFonts w:hint="eastAsia"/>
          <w:sz w:val="24"/>
        </w:rPr>
        <w:t>1</w:t>
      </w:r>
      <w:r w:rsidRPr="008379B6">
        <w:rPr>
          <w:rFonts w:hint="eastAsia"/>
          <w:sz w:val="24"/>
        </w:rPr>
        <w:t>、确定报名后，请在报名截止日期前支付定金</w:t>
      </w:r>
      <w:r w:rsidRPr="008379B6">
        <w:rPr>
          <w:rFonts w:hint="eastAsia"/>
          <w:sz w:val="24"/>
        </w:rPr>
        <w:t>2</w:t>
      </w:r>
      <w:r w:rsidR="0056451B">
        <w:rPr>
          <w:rFonts w:hint="eastAsia"/>
          <w:sz w:val="24"/>
        </w:rPr>
        <w:t>5</w:t>
      </w:r>
      <w:r w:rsidRPr="008379B6">
        <w:rPr>
          <w:rFonts w:hint="eastAsia"/>
          <w:sz w:val="24"/>
        </w:rPr>
        <w:t>00</w:t>
      </w:r>
      <w:r w:rsidRPr="008379B6">
        <w:rPr>
          <w:rFonts w:hint="eastAsia"/>
          <w:sz w:val="24"/>
        </w:rPr>
        <w:t>元到以下账号，余款在出发前一次支付完结。</w:t>
      </w:r>
    </w:p>
    <w:p w:rsidR="008379B6" w:rsidRPr="008379B6" w:rsidRDefault="008379B6" w:rsidP="008379B6">
      <w:pPr>
        <w:ind w:firstLineChars="150" w:firstLine="360"/>
        <w:rPr>
          <w:sz w:val="24"/>
        </w:rPr>
      </w:pPr>
      <w:r w:rsidRPr="008379B6">
        <w:rPr>
          <w:rFonts w:hint="eastAsia"/>
          <w:sz w:val="24"/>
        </w:rPr>
        <w:t>(</w:t>
      </w:r>
      <w:r w:rsidRPr="008379B6">
        <w:rPr>
          <w:rFonts w:hint="eastAsia"/>
          <w:sz w:val="24"/>
        </w:rPr>
        <w:t>如因报名者个人原因退学，定金不做退回与延续；因主办方原因导致计划取消，全额退回定金</w:t>
      </w:r>
      <w:r w:rsidRPr="008379B6">
        <w:rPr>
          <w:rFonts w:hint="eastAsia"/>
          <w:sz w:val="24"/>
        </w:rPr>
        <w:t>)</w:t>
      </w:r>
    </w:p>
    <w:p w:rsidR="008379B6" w:rsidRPr="008379B6" w:rsidRDefault="008379B6" w:rsidP="008379B6">
      <w:pPr>
        <w:ind w:left="360" w:hangingChars="150" w:hanging="360"/>
        <w:rPr>
          <w:sz w:val="24"/>
        </w:rPr>
      </w:pPr>
      <w:r w:rsidRPr="008379B6">
        <w:rPr>
          <w:rFonts w:hint="eastAsia"/>
          <w:sz w:val="24"/>
        </w:rPr>
        <w:t>2</w:t>
      </w:r>
      <w:r w:rsidRPr="008379B6">
        <w:rPr>
          <w:rFonts w:hint="eastAsia"/>
          <w:sz w:val="24"/>
        </w:rPr>
        <w:t>、将填好的报名表，定金支付凭据，扫描发送到公布的报名邮箱。</w:t>
      </w:r>
    </w:p>
    <w:p w:rsidR="008379B6" w:rsidRPr="008379B6" w:rsidRDefault="008379B6" w:rsidP="008379B6">
      <w:pPr>
        <w:rPr>
          <w:sz w:val="24"/>
        </w:rPr>
      </w:pPr>
      <w:r w:rsidRPr="008379B6">
        <w:rPr>
          <w:rFonts w:hint="eastAsia"/>
          <w:sz w:val="24"/>
        </w:rPr>
        <w:t>3</w:t>
      </w:r>
      <w:r w:rsidRPr="008379B6">
        <w:rPr>
          <w:rFonts w:hint="eastAsia"/>
          <w:sz w:val="24"/>
        </w:rPr>
        <w:t>、出发时请另携带</w:t>
      </w:r>
      <w:r w:rsidRPr="008379B6">
        <w:rPr>
          <w:rFonts w:hint="eastAsia"/>
          <w:sz w:val="24"/>
        </w:rPr>
        <w:t>1</w:t>
      </w:r>
      <w:r w:rsidRPr="008379B6">
        <w:rPr>
          <w:rFonts w:hint="eastAsia"/>
          <w:sz w:val="24"/>
        </w:rPr>
        <w:t>寸蓝底证件照</w:t>
      </w:r>
      <w:r w:rsidRPr="008379B6">
        <w:rPr>
          <w:rFonts w:hint="eastAsia"/>
          <w:sz w:val="24"/>
        </w:rPr>
        <w:t>2</w:t>
      </w:r>
      <w:r w:rsidRPr="008379B6">
        <w:rPr>
          <w:rFonts w:hint="eastAsia"/>
          <w:sz w:val="24"/>
        </w:rPr>
        <w:t>张。</w:t>
      </w:r>
      <w:r w:rsidRPr="008379B6">
        <w:rPr>
          <w:sz w:val="24"/>
        </w:rPr>
        <w:br/>
      </w:r>
      <w:r w:rsidRPr="008379B6">
        <w:rPr>
          <w:rFonts w:hint="eastAsia"/>
          <w:sz w:val="24"/>
        </w:rPr>
        <w:t>4</w:t>
      </w:r>
      <w:r w:rsidRPr="008379B6">
        <w:rPr>
          <w:rFonts w:hint="eastAsia"/>
          <w:sz w:val="24"/>
        </w:rPr>
        <w:t>、</w:t>
      </w:r>
      <w:r w:rsidRPr="008379B6">
        <w:rPr>
          <w:rFonts w:hint="eastAsia"/>
          <w:b/>
          <w:sz w:val="24"/>
        </w:rPr>
        <w:t>收款账号</w:t>
      </w:r>
      <w:r w:rsidRPr="008379B6">
        <w:rPr>
          <w:rFonts w:hint="eastAsia"/>
          <w:sz w:val="24"/>
        </w:rPr>
        <w:t>：</w:t>
      </w:r>
    </w:p>
    <w:p w:rsidR="008379B6" w:rsidRPr="008379B6" w:rsidRDefault="008379B6" w:rsidP="008379B6">
      <w:pPr>
        <w:ind w:firstLineChars="100" w:firstLine="240"/>
        <w:rPr>
          <w:rFonts w:asciiTheme="minorEastAsia" w:eastAsiaTheme="minorEastAsia" w:hAnsiTheme="minorEastAsia"/>
          <w:color w:val="000000" w:themeColor="text1"/>
          <w:sz w:val="24"/>
        </w:rPr>
      </w:pPr>
      <w:r w:rsidRPr="008379B6">
        <w:rPr>
          <w:rFonts w:asciiTheme="minorEastAsia" w:eastAsiaTheme="minorEastAsia" w:hAnsiTheme="minorEastAsia" w:hint="eastAsia"/>
          <w:color w:val="000000" w:themeColor="text1"/>
          <w:sz w:val="24"/>
        </w:rPr>
        <w:t>开户行：中国银行成都华西支行</w:t>
      </w:r>
    </w:p>
    <w:p w:rsidR="008379B6" w:rsidRPr="008379B6" w:rsidRDefault="008379B6" w:rsidP="008379B6">
      <w:pPr>
        <w:ind w:firstLineChars="100" w:firstLine="240"/>
        <w:rPr>
          <w:rFonts w:asciiTheme="minorEastAsia" w:eastAsiaTheme="minorEastAsia" w:hAnsiTheme="minorEastAsia"/>
          <w:color w:val="000000" w:themeColor="text1"/>
          <w:sz w:val="24"/>
        </w:rPr>
      </w:pPr>
      <w:r w:rsidRPr="008379B6">
        <w:rPr>
          <w:rFonts w:asciiTheme="minorEastAsia" w:eastAsiaTheme="minorEastAsia" w:hAnsiTheme="minorEastAsia" w:hint="eastAsia"/>
          <w:color w:val="000000" w:themeColor="text1"/>
          <w:sz w:val="24"/>
        </w:rPr>
        <w:t>账号：6013 8231 0007 9341 913</w:t>
      </w:r>
    </w:p>
    <w:p w:rsidR="008379B6" w:rsidRPr="008379B6" w:rsidRDefault="008379B6" w:rsidP="008379B6">
      <w:pPr>
        <w:ind w:firstLineChars="100" w:firstLine="240"/>
        <w:rPr>
          <w:rFonts w:asciiTheme="minorEastAsia" w:eastAsiaTheme="minorEastAsia" w:hAnsiTheme="minorEastAsia"/>
          <w:color w:val="000000" w:themeColor="text1"/>
          <w:sz w:val="24"/>
        </w:rPr>
      </w:pPr>
      <w:r w:rsidRPr="008379B6">
        <w:rPr>
          <w:rFonts w:asciiTheme="minorEastAsia" w:eastAsiaTheme="minorEastAsia" w:hAnsiTheme="minorEastAsia" w:hint="eastAsia"/>
          <w:color w:val="000000" w:themeColor="text1"/>
          <w:sz w:val="24"/>
        </w:rPr>
        <w:t>户名：</w:t>
      </w:r>
      <w:proofErr w:type="gramStart"/>
      <w:r w:rsidRPr="008379B6">
        <w:rPr>
          <w:rFonts w:asciiTheme="minorEastAsia" w:eastAsiaTheme="minorEastAsia" w:hAnsiTheme="minorEastAsia" w:hint="eastAsia"/>
          <w:color w:val="000000" w:themeColor="text1"/>
          <w:sz w:val="24"/>
        </w:rPr>
        <w:t>赖红蕾</w:t>
      </w:r>
      <w:proofErr w:type="gramEnd"/>
    </w:p>
    <w:p w:rsidR="008379B6" w:rsidRPr="008379B6" w:rsidRDefault="008379B6" w:rsidP="008379B6">
      <w:pPr>
        <w:ind w:firstLineChars="100" w:firstLine="240"/>
        <w:rPr>
          <w:sz w:val="24"/>
        </w:rPr>
      </w:pPr>
    </w:p>
    <w:p w:rsidR="008379B6" w:rsidRPr="008379B6" w:rsidRDefault="008379B6" w:rsidP="008379B6">
      <w:pPr>
        <w:ind w:firstLineChars="100" w:firstLine="240"/>
        <w:rPr>
          <w:sz w:val="24"/>
        </w:rPr>
      </w:pPr>
      <w:r w:rsidRPr="008379B6">
        <w:rPr>
          <w:rFonts w:hint="eastAsia"/>
          <w:sz w:val="24"/>
        </w:rPr>
        <w:t>支付宝账号：高伟，</w:t>
      </w:r>
      <w:r w:rsidRPr="008379B6">
        <w:rPr>
          <w:rFonts w:hint="eastAsia"/>
          <w:sz w:val="24"/>
        </w:rPr>
        <w:t>315971485@qq.</w:t>
      </w:r>
      <w:proofErr w:type="gramStart"/>
      <w:r w:rsidRPr="008379B6">
        <w:rPr>
          <w:rFonts w:hint="eastAsia"/>
          <w:sz w:val="24"/>
        </w:rPr>
        <w:t>com</w:t>
      </w:r>
      <w:proofErr w:type="gramEnd"/>
    </w:p>
    <w:p w:rsidR="008379B6" w:rsidRPr="008379B6" w:rsidRDefault="008379B6" w:rsidP="008379B6">
      <w:pPr>
        <w:rPr>
          <w:b/>
          <w:sz w:val="24"/>
        </w:rPr>
      </w:pPr>
    </w:p>
    <w:p w:rsidR="008379B6" w:rsidRPr="008379B6" w:rsidRDefault="008379B6" w:rsidP="008379B6">
      <w:pPr>
        <w:ind w:firstLineChars="100" w:firstLine="241"/>
        <w:rPr>
          <w:b/>
          <w:sz w:val="24"/>
        </w:rPr>
      </w:pPr>
      <w:r w:rsidRPr="008379B6">
        <w:rPr>
          <w:rFonts w:hint="eastAsia"/>
          <w:b/>
          <w:sz w:val="24"/>
        </w:rPr>
        <w:t>请汇款注明</w:t>
      </w:r>
      <w:r w:rsidRPr="008379B6">
        <w:rPr>
          <w:b/>
          <w:sz w:val="24"/>
        </w:rPr>
        <w:t>:</w:t>
      </w:r>
      <w:r w:rsidRPr="008379B6">
        <w:rPr>
          <w:rFonts w:hint="eastAsia"/>
          <w:b/>
          <w:sz w:val="24"/>
        </w:rPr>
        <w:t xml:space="preserve"> 2</w:t>
      </w:r>
      <w:r w:rsidRPr="008379B6">
        <w:rPr>
          <w:rFonts w:hint="eastAsia"/>
          <w:b/>
          <w:sz w:val="24"/>
        </w:rPr>
        <w:t>期向导班</w:t>
      </w:r>
      <w:r w:rsidRPr="008379B6">
        <w:rPr>
          <w:rFonts w:hint="eastAsia"/>
          <w:b/>
          <w:sz w:val="24"/>
        </w:rPr>
        <w:t>+</w:t>
      </w:r>
      <w:r w:rsidRPr="008379B6">
        <w:rPr>
          <w:rFonts w:hint="eastAsia"/>
          <w:b/>
          <w:sz w:val="24"/>
        </w:rPr>
        <w:t>姓名</w:t>
      </w:r>
    </w:p>
    <w:p w:rsidR="008379B6" w:rsidRPr="008379B6" w:rsidRDefault="008379B6" w:rsidP="008379B6">
      <w:pPr>
        <w:rPr>
          <w:sz w:val="24"/>
        </w:rPr>
      </w:pPr>
    </w:p>
    <w:p w:rsidR="008379B6" w:rsidRPr="008379B6" w:rsidRDefault="008379B6" w:rsidP="008379B6">
      <w:pPr>
        <w:ind w:firstLineChars="100" w:firstLine="240"/>
        <w:rPr>
          <w:sz w:val="24"/>
        </w:rPr>
      </w:pPr>
      <w:r w:rsidRPr="008379B6">
        <w:rPr>
          <w:rFonts w:hint="eastAsia"/>
          <w:sz w:val="24"/>
        </w:rPr>
        <w:t>支付确认留言电话：</w:t>
      </w:r>
      <w:r w:rsidRPr="008379B6">
        <w:rPr>
          <w:rFonts w:hint="eastAsia"/>
          <w:sz w:val="24"/>
        </w:rPr>
        <w:t>180 3061 8848</w:t>
      </w:r>
    </w:p>
    <w:p w:rsidR="008379B6" w:rsidRPr="008379B6" w:rsidRDefault="008379B6" w:rsidP="008379B6">
      <w:pPr>
        <w:rPr>
          <w:sz w:val="24"/>
        </w:rPr>
      </w:pPr>
    </w:p>
    <w:p w:rsidR="008379B6" w:rsidRPr="008379B6" w:rsidRDefault="008379B6" w:rsidP="008379B6">
      <w:pPr>
        <w:rPr>
          <w:sz w:val="24"/>
        </w:rPr>
      </w:pPr>
      <w:r w:rsidRPr="008379B6">
        <w:rPr>
          <w:rFonts w:hint="eastAsia"/>
          <w:sz w:val="24"/>
        </w:rPr>
        <w:t>5</w:t>
      </w:r>
      <w:r w:rsidRPr="008379B6">
        <w:rPr>
          <w:rFonts w:hint="eastAsia"/>
          <w:sz w:val="24"/>
        </w:rPr>
        <w:t>、确认材料发送和咨询邮箱：</w:t>
      </w:r>
    </w:p>
    <w:p w:rsidR="008379B6" w:rsidRPr="008379B6" w:rsidRDefault="008379B6" w:rsidP="008379B6">
      <w:pPr>
        <w:ind w:firstLineChars="150" w:firstLine="360"/>
        <w:rPr>
          <w:sz w:val="24"/>
        </w:rPr>
      </w:pPr>
      <w:r w:rsidRPr="008379B6">
        <w:rPr>
          <w:rFonts w:hint="eastAsia"/>
          <w:sz w:val="24"/>
        </w:rPr>
        <w:t>s</w:t>
      </w:r>
      <w:r w:rsidRPr="008379B6">
        <w:rPr>
          <w:sz w:val="24"/>
        </w:rPr>
        <w:t>ma7</w:t>
      </w:r>
      <w:r w:rsidRPr="008379B6">
        <w:rPr>
          <w:rFonts w:hint="eastAsia"/>
          <w:sz w:val="24"/>
        </w:rPr>
        <w:t>556@126.com</w:t>
      </w:r>
    </w:p>
    <w:p w:rsidR="008379B6" w:rsidRPr="008379B6" w:rsidRDefault="008379B6" w:rsidP="008379B6">
      <w:pPr>
        <w:rPr>
          <w:sz w:val="24"/>
        </w:rPr>
      </w:pPr>
    </w:p>
    <w:p w:rsidR="008379B6" w:rsidRPr="008379B6" w:rsidRDefault="008379B6" w:rsidP="008379B6">
      <w:pPr>
        <w:rPr>
          <w:sz w:val="24"/>
        </w:rPr>
      </w:pPr>
      <w:r w:rsidRPr="008379B6">
        <w:rPr>
          <w:rFonts w:hint="eastAsia"/>
          <w:sz w:val="24"/>
        </w:rPr>
        <w:t>6</w:t>
      </w:r>
      <w:r w:rsidRPr="008379B6">
        <w:rPr>
          <w:rFonts w:hint="eastAsia"/>
          <w:sz w:val="24"/>
        </w:rPr>
        <w:t>、报名截止：</w:t>
      </w:r>
      <w:r w:rsidRPr="008379B6">
        <w:rPr>
          <w:rFonts w:hint="eastAsia"/>
          <w:sz w:val="24"/>
        </w:rPr>
        <w:t>2015</w:t>
      </w:r>
      <w:r w:rsidRPr="008379B6">
        <w:rPr>
          <w:rFonts w:hint="eastAsia"/>
          <w:sz w:val="24"/>
        </w:rPr>
        <w:t>年</w:t>
      </w:r>
      <w:r w:rsidRPr="008379B6">
        <w:rPr>
          <w:rFonts w:hint="eastAsia"/>
          <w:sz w:val="24"/>
        </w:rPr>
        <w:t>4</w:t>
      </w:r>
      <w:r w:rsidRPr="008379B6">
        <w:rPr>
          <w:rFonts w:hint="eastAsia"/>
          <w:sz w:val="24"/>
        </w:rPr>
        <w:t>月</w:t>
      </w:r>
      <w:r w:rsidRPr="008379B6">
        <w:rPr>
          <w:rFonts w:hint="eastAsia"/>
          <w:sz w:val="24"/>
        </w:rPr>
        <w:t>30</w:t>
      </w:r>
      <w:r w:rsidRPr="008379B6">
        <w:rPr>
          <w:rFonts w:hint="eastAsia"/>
          <w:sz w:val="24"/>
        </w:rPr>
        <w:t>日，</w:t>
      </w:r>
      <w:proofErr w:type="gramStart"/>
      <w:r w:rsidRPr="008379B6">
        <w:rPr>
          <w:rFonts w:hint="eastAsia"/>
          <w:sz w:val="24"/>
        </w:rPr>
        <w:t>或额满</w:t>
      </w:r>
      <w:proofErr w:type="gramEnd"/>
      <w:r w:rsidRPr="008379B6">
        <w:rPr>
          <w:rFonts w:hint="eastAsia"/>
          <w:sz w:val="24"/>
        </w:rPr>
        <w:t>为止。</w:t>
      </w:r>
    </w:p>
    <w:p w:rsidR="008379B6" w:rsidRPr="00A41A4F" w:rsidRDefault="008379B6" w:rsidP="008379B6">
      <w:pPr>
        <w:rPr>
          <w:b/>
          <w:sz w:val="24"/>
        </w:rPr>
      </w:pPr>
      <w:r w:rsidRPr="00A41A4F">
        <w:rPr>
          <w:rFonts w:hint="eastAsia"/>
          <w:b/>
          <w:sz w:val="24"/>
        </w:rPr>
        <w:t>十三、报到时间地点：</w:t>
      </w:r>
    </w:p>
    <w:p w:rsidR="008379B6" w:rsidRPr="008379B6" w:rsidRDefault="008379B6" w:rsidP="008379B6">
      <w:pPr>
        <w:rPr>
          <w:sz w:val="24"/>
        </w:rPr>
      </w:pPr>
      <w:r w:rsidRPr="008379B6">
        <w:rPr>
          <w:rFonts w:hint="eastAsia"/>
          <w:sz w:val="24"/>
        </w:rPr>
        <w:t>2015</w:t>
      </w:r>
      <w:r w:rsidRPr="008379B6">
        <w:rPr>
          <w:rFonts w:hint="eastAsia"/>
          <w:sz w:val="24"/>
        </w:rPr>
        <w:t>年</w:t>
      </w:r>
      <w:r w:rsidRPr="008379B6">
        <w:rPr>
          <w:rFonts w:hint="eastAsia"/>
          <w:sz w:val="24"/>
        </w:rPr>
        <w:t>5</w:t>
      </w:r>
      <w:r w:rsidRPr="008379B6">
        <w:rPr>
          <w:rFonts w:hint="eastAsia"/>
          <w:sz w:val="24"/>
        </w:rPr>
        <w:t>月</w:t>
      </w:r>
      <w:r w:rsidRPr="008379B6">
        <w:rPr>
          <w:rFonts w:hint="eastAsia"/>
          <w:sz w:val="24"/>
        </w:rPr>
        <w:t>8</w:t>
      </w:r>
      <w:r w:rsidRPr="008379B6">
        <w:rPr>
          <w:rFonts w:hint="eastAsia"/>
          <w:sz w:val="24"/>
        </w:rPr>
        <w:t>日</w:t>
      </w:r>
      <w:r w:rsidRPr="008379B6">
        <w:rPr>
          <w:rFonts w:hint="eastAsia"/>
          <w:sz w:val="24"/>
        </w:rPr>
        <w:t>14</w:t>
      </w:r>
      <w:r w:rsidRPr="008379B6">
        <w:rPr>
          <w:rFonts w:hint="eastAsia"/>
          <w:sz w:val="24"/>
        </w:rPr>
        <w:t>：</w:t>
      </w:r>
      <w:r w:rsidRPr="008379B6">
        <w:rPr>
          <w:rFonts w:hint="eastAsia"/>
          <w:sz w:val="24"/>
        </w:rPr>
        <w:t>00-17:00</w:t>
      </w:r>
      <w:r w:rsidRPr="008379B6">
        <w:rPr>
          <w:rFonts w:hint="eastAsia"/>
          <w:sz w:val="24"/>
        </w:rPr>
        <w:t>，</w:t>
      </w:r>
    </w:p>
    <w:p w:rsidR="008379B6" w:rsidRPr="008379B6" w:rsidRDefault="008379B6" w:rsidP="008379B6">
      <w:pPr>
        <w:rPr>
          <w:sz w:val="24"/>
        </w:rPr>
      </w:pPr>
      <w:r w:rsidRPr="008379B6">
        <w:rPr>
          <w:rFonts w:hint="eastAsia"/>
          <w:sz w:val="24"/>
        </w:rPr>
        <w:t>报到地点：第一天课程地点附近，另行通知。</w:t>
      </w:r>
    </w:p>
    <w:p w:rsidR="008379B6" w:rsidRPr="008379B6" w:rsidRDefault="008379B6" w:rsidP="008379B6">
      <w:pPr>
        <w:rPr>
          <w:sz w:val="24"/>
        </w:rPr>
      </w:pPr>
    </w:p>
    <w:p w:rsidR="008379B6" w:rsidRPr="00A41A4F" w:rsidRDefault="008379B6" w:rsidP="008379B6">
      <w:pPr>
        <w:rPr>
          <w:b/>
          <w:sz w:val="24"/>
        </w:rPr>
      </w:pPr>
      <w:r w:rsidRPr="00A41A4F">
        <w:rPr>
          <w:rFonts w:hint="eastAsia"/>
          <w:b/>
          <w:sz w:val="24"/>
        </w:rPr>
        <w:t>十四、</w:t>
      </w:r>
      <w:r w:rsidRPr="008379B6">
        <w:rPr>
          <w:sz w:val="24"/>
        </w:rPr>
        <w:t>个人技术装备清单和租用表：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3530"/>
        <w:gridCol w:w="1365"/>
        <w:gridCol w:w="702"/>
        <w:gridCol w:w="857"/>
      </w:tblGrid>
      <w:tr w:rsidR="008379B6" w:rsidRPr="008379B6" w:rsidTr="0093627A">
        <w:tc>
          <w:tcPr>
            <w:tcW w:w="1213" w:type="pct"/>
          </w:tcPr>
          <w:p w:rsidR="008379B6" w:rsidRPr="008379B6" w:rsidRDefault="008379B6" w:rsidP="0093627A">
            <w:pPr>
              <w:autoSpaceDE w:val="0"/>
              <w:autoSpaceDN w:val="0"/>
              <w:jc w:val="center"/>
              <w:rPr>
                <w:b/>
                <w:sz w:val="24"/>
              </w:rPr>
            </w:pPr>
            <w:r w:rsidRPr="008379B6">
              <w:rPr>
                <w:rFonts w:ascii="宋体" w:hAnsi="宋体" w:hint="eastAsia"/>
                <w:b/>
                <w:sz w:val="24"/>
              </w:rPr>
              <w:t>装备名称</w:t>
            </w:r>
          </w:p>
        </w:tc>
        <w:tc>
          <w:tcPr>
            <w:tcW w:w="2071" w:type="pct"/>
          </w:tcPr>
          <w:p w:rsidR="008379B6" w:rsidRPr="008379B6" w:rsidRDefault="008379B6" w:rsidP="0093627A">
            <w:pPr>
              <w:autoSpaceDE w:val="0"/>
              <w:autoSpaceDN w:val="0"/>
              <w:jc w:val="center"/>
              <w:rPr>
                <w:b/>
                <w:sz w:val="24"/>
              </w:rPr>
            </w:pPr>
            <w:r w:rsidRPr="008379B6">
              <w:rPr>
                <w:rFonts w:hint="eastAsia"/>
                <w:b/>
                <w:sz w:val="24"/>
              </w:rPr>
              <w:t>装备要求</w:t>
            </w:r>
          </w:p>
        </w:tc>
        <w:tc>
          <w:tcPr>
            <w:tcW w:w="801" w:type="pct"/>
          </w:tcPr>
          <w:p w:rsidR="008379B6" w:rsidRPr="008379B6" w:rsidRDefault="008379B6" w:rsidP="0093627A">
            <w:pPr>
              <w:autoSpaceDE w:val="0"/>
              <w:autoSpaceDN w:val="0"/>
              <w:jc w:val="center"/>
              <w:rPr>
                <w:b/>
                <w:sz w:val="24"/>
              </w:rPr>
            </w:pPr>
            <w:r w:rsidRPr="008379B6">
              <w:rPr>
                <w:rFonts w:ascii="宋体" w:hAnsi="宋体" w:hint="eastAsia"/>
                <w:b/>
                <w:sz w:val="24"/>
              </w:rPr>
              <w:t>租用单价</w:t>
            </w:r>
          </w:p>
        </w:tc>
        <w:tc>
          <w:tcPr>
            <w:tcW w:w="412" w:type="pct"/>
          </w:tcPr>
          <w:p w:rsidR="008379B6" w:rsidRPr="008379B6" w:rsidRDefault="008379B6" w:rsidP="0093627A">
            <w:pPr>
              <w:autoSpaceDE w:val="0"/>
              <w:autoSpaceDN w:val="0"/>
              <w:rPr>
                <w:b/>
                <w:sz w:val="24"/>
              </w:rPr>
            </w:pPr>
            <w:r w:rsidRPr="008379B6">
              <w:rPr>
                <w:rFonts w:ascii="宋体" w:hAnsi="宋体" w:hint="eastAsia"/>
                <w:b/>
                <w:sz w:val="24"/>
              </w:rPr>
              <w:t>数量</w:t>
            </w:r>
          </w:p>
        </w:tc>
        <w:tc>
          <w:tcPr>
            <w:tcW w:w="503" w:type="pct"/>
          </w:tcPr>
          <w:p w:rsidR="008379B6" w:rsidRPr="008379B6" w:rsidRDefault="008379B6" w:rsidP="0093627A">
            <w:pPr>
              <w:autoSpaceDE w:val="0"/>
              <w:autoSpaceDN w:val="0"/>
              <w:jc w:val="center"/>
              <w:rPr>
                <w:b/>
                <w:sz w:val="24"/>
              </w:rPr>
            </w:pPr>
            <w:r w:rsidRPr="008379B6">
              <w:rPr>
                <w:rFonts w:hint="eastAsia"/>
                <w:b/>
                <w:sz w:val="24"/>
              </w:rPr>
              <w:t>小计</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12</w:t>
            </w:r>
            <w:proofErr w:type="gramStart"/>
            <w:r w:rsidRPr="008379B6">
              <w:rPr>
                <w:rFonts w:ascii="宋体" w:hAnsi="宋体" w:hint="eastAsia"/>
                <w:sz w:val="24"/>
              </w:rPr>
              <w:t>齿冰爪</w:t>
            </w:r>
            <w:proofErr w:type="gramEnd"/>
          </w:p>
        </w:tc>
        <w:tc>
          <w:tcPr>
            <w:tcW w:w="2071" w:type="pct"/>
          </w:tcPr>
          <w:p w:rsidR="008379B6" w:rsidRPr="008379B6" w:rsidRDefault="008379B6" w:rsidP="0093627A">
            <w:pPr>
              <w:autoSpaceDE w:val="0"/>
              <w:autoSpaceDN w:val="0"/>
              <w:rPr>
                <w:sz w:val="24"/>
              </w:rPr>
            </w:pPr>
            <w:r w:rsidRPr="008379B6">
              <w:rPr>
                <w:rFonts w:ascii="宋体" w:hAnsi="宋体" w:hint="eastAsia"/>
                <w:sz w:val="24"/>
              </w:rPr>
              <w:t>绑、</w:t>
            </w:r>
            <w:proofErr w:type="gramStart"/>
            <w:r w:rsidRPr="008379B6">
              <w:rPr>
                <w:rFonts w:ascii="宋体" w:hAnsi="宋体" w:hint="eastAsia"/>
                <w:sz w:val="24"/>
              </w:rPr>
              <w:t>卡式均</w:t>
            </w:r>
            <w:proofErr w:type="gramEnd"/>
            <w:r w:rsidRPr="008379B6">
              <w:rPr>
                <w:rFonts w:ascii="宋体" w:hAnsi="宋体" w:hint="eastAsia"/>
                <w:sz w:val="24"/>
              </w:rPr>
              <w:t>可，需与你的高山</w:t>
            </w:r>
            <w:proofErr w:type="gramStart"/>
            <w:r w:rsidRPr="008379B6">
              <w:rPr>
                <w:rFonts w:ascii="宋体" w:hAnsi="宋体" w:hint="eastAsia"/>
                <w:sz w:val="24"/>
              </w:rPr>
              <w:t>靴</w:t>
            </w:r>
            <w:proofErr w:type="gramEnd"/>
            <w:r w:rsidRPr="008379B6">
              <w:rPr>
                <w:rFonts w:ascii="宋体" w:hAnsi="宋体" w:hint="eastAsia"/>
                <w:sz w:val="24"/>
              </w:rPr>
              <w:t>配套</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1付</w:t>
            </w:r>
          </w:p>
        </w:tc>
        <w:tc>
          <w:tcPr>
            <w:tcW w:w="503" w:type="pct"/>
          </w:tcPr>
          <w:p w:rsidR="008379B6" w:rsidRPr="008379B6" w:rsidRDefault="008379B6" w:rsidP="0093627A">
            <w:pPr>
              <w:autoSpaceDE w:val="0"/>
              <w:autoSpaceDN w:val="0"/>
              <w:rPr>
                <w:sz w:val="24"/>
              </w:rPr>
            </w:pPr>
            <w:r w:rsidRPr="008379B6">
              <w:rPr>
                <w:rFonts w:hint="eastAsia"/>
                <w:sz w:val="24"/>
              </w:rPr>
              <w:t>100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大冰镐或小技术（修路）镐</w:t>
            </w:r>
          </w:p>
        </w:tc>
        <w:tc>
          <w:tcPr>
            <w:tcW w:w="2071" w:type="pct"/>
          </w:tcPr>
          <w:p w:rsidR="008379B6" w:rsidRPr="008379B6" w:rsidRDefault="008379B6" w:rsidP="0093627A">
            <w:pPr>
              <w:autoSpaceDE w:val="0"/>
              <w:autoSpaceDN w:val="0"/>
              <w:rPr>
                <w:sz w:val="24"/>
              </w:rPr>
            </w:pPr>
            <w:r w:rsidRPr="008379B6">
              <w:rPr>
                <w:rFonts w:hint="eastAsia"/>
                <w:sz w:val="24"/>
              </w:rPr>
              <w:t>大小有一种即可</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80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1支</w:t>
            </w:r>
          </w:p>
        </w:tc>
        <w:tc>
          <w:tcPr>
            <w:tcW w:w="503" w:type="pct"/>
          </w:tcPr>
          <w:p w:rsidR="008379B6" w:rsidRPr="008379B6" w:rsidRDefault="008379B6" w:rsidP="0093627A">
            <w:pPr>
              <w:autoSpaceDE w:val="0"/>
              <w:autoSpaceDN w:val="0"/>
              <w:rPr>
                <w:sz w:val="24"/>
              </w:rPr>
            </w:pPr>
            <w:r w:rsidRPr="008379B6">
              <w:rPr>
                <w:rFonts w:hint="eastAsia"/>
                <w:sz w:val="24"/>
              </w:rPr>
              <w:t>80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高山靴</w:t>
            </w:r>
          </w:p>
        </w:tc>
        <w:tc>
          <w:tcPr>
            <w:tcW w:w="2071" w:type="pct"/>
          </w:tcPr>
          <w:p w:rsidR="008379B6" w:rsidRPr="008379B6" w:rsidRDefault="008379B6" w:rsidP="0093627A">
            <w:pPr>
              <w:autoSpaceDE w:val="0"/>
              <w:autoSpaceDN w:val="0"/>
              <w:rPr>
                <w:sz w:val="24"/>
              </w:rPr>
            </w:pPr>
            <w:r w:rsidRPr="008379B6">
              <w:rPr>
                <w:rFonts w:ascii="宋体" w:hAnsi="宋体" w:hint="eastAsia"/>
                <w:sz w:val="24"/>
              </w:rPr>
              <w:t>卡式、</w:t>
            </w:r>
            <w:proofErr w:type="gramStart"/>
            <w:r w:rsidRPr="008379B6">
              <w:rPr>
                <w:rFonts w:ascii="宋体" w:hAnsi="宋体" w:hint="eastAsia"/>
                <w:sz w:val="24"/>
              </w:rPr>
              <w:t>绑式均</w:t>
            </w:r>
            <w:proofErr w:type="gramEnd"/>
            <w:r w:rsidRPr="008379B6">
              <w:rPr>
                <w:rFonts w:ascii="宋体" w:hAnsi="宋体" w:hint="eastAsia"/>
                <w:sz w:val="24"/>
              </w:rPr>
              <w:t>可，配套高山靴</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220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1双</w:t>
            </w:r>
          </w:p>
        </w:tc>
        <w:tc>
          <w:tcPr>
            <w:tcW w:w="503" w:type="pct"/>
          </w:tcPr>
          <w:p w:rsidR="008379B6" w:rsidRPr="008379B6" w:rsidRDefault="008379B6" w:rsidP="0093627A">
            <w:pPr>
              <w:autoSpaceDE w:val="0"/>
              <w:autoSpaceDN w:val="0"/>
              <w:rPr>
                <w:sz w:val="24"/>
              </w:rPr>
            </w:pPr>
            <w:r w:rsidRPr="008379B6">
              <w:rPr>
                <w:rFonts w:hint="eastAsia"/>
                <w:sz w:val="24"/>
              </w:rPr>
              <w:t>220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头盔</w:t>
            </w:r>
          </w:p>
        </w:tc>
        <w:tc>
          <w:tcPr>
            <w:tcW w:w="2071" w:type="pct"/>
          </w:tcPr>
          <w:p w:rsidR="008379B6" w:rsidRPr="008379B6" w:rsidRDefault="008379B6" w:rsidP="0093627A">
            <w:pPr>
              <w:autoSpaceDE w:val="0"/>
              <w:autoSpaceDN w:val="0"/>
              <w:rPr>
                <w:sz w:val="24"/>
              </w:rPr>
            </w:pPr>
            <w:proofErr w:type="gramStart"/>
            <w:r w:rsidRPr="008379B6">
              <w:rPr>
                <w:rFonts w:hint="eastAsia"/>
                <w:sz w:val="24"/>
              </w:rPr>
              <w:t>不</w:t>
            </w:r>
            <w:proofErr w:type="gramEnd"/>
            <w:r w:rsidRPr="008379B6">
              <w:rPr>
                <w:rFonts w:hint="eastAsia"/>
                <w:sz w:val="24"/>
              </w:rPr>
              <w:t>可用骑行等非专用头盔替代</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30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1顶</w:t>
            </w:r>
          </w:p>
        </w:tc>
        <w:tc>
          <w:tcPr>
            <w:tcW w:w="503" w:type="pct"/>
          </w:tcPr>
          <w:p w:rsidR="008379B6" w:rsidRPr="008379B6" w:rsidRDefault="008379B6" w:rsidP="0093627A">
            <w:pPr>
              <w:autoSpaceDE w:val="0"/>
              <w:autoSpaceDN w:val="0"/>
              <w:rPr>
                <w:sz w:val="24"/>
              </w:rPr>
            </w:pPr>
            <w:r w:rsidRPr="008379B6">
              <w:rPr>
                <w:rFonts w:hint="eastAsia"/>
                <w:sz w:val="24"/>
              </w:rPr>
              <w:t>30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安全带</w:t>
            </w:r>
          </w:p>
        </w:tc>
        <w:tc>
          <w:tcPr>
            <w:tcW w:w="2071" w:type="pct"/>
          </w:tcPr>
          <w:p w:rsidR="008379B6" w:rsidRPr="008379B6" w:rsidRDefault="008379B6" w:rsidP="0093627A">
            <w:pPr>
              <w:autoSpaceDE w:val="0"/>
              <w:autoSpaceDN w:val="0"/>
              <w:rPr>
                <w:sz w:val="24"/>
              </w:rPr>
            </w:pPr>
            <w:r w:rsidRPr="008379B6">
              <w:rPr>
                <w:rFonts w:ascii="宋体" w:hAnsi="宋体" w:hint="eastAsia"/>
                <w:sz w:val="24"/>
              </w:rPr>
              <w:t>不低于4个装备环的攀登安全带</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40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1条</w:t>
            </w:r>
          </w:p>
        </w:tc>
        <w:tc>
          <w:tcPr>
            <w:tcW w:w="503" w:type="pct"/>
          </w:tcPr>
          <w:p w:rsidR="008379B6" w:rsidRPr="008379B6" w:rsidRDefault="008379B6" w:rsidP="0093627A">
            <w:pPr>
              <w:autoSpaceDE w:val="0"/>
              <w:autoSpaceDN w:val="0"/>
              <w:rPr>
                <w:sz w:val="24"/>
              </w:rPr>
            </w:pPr>
            <w:r w:rsidRPr="008379B6">
              <w:rPr>
                <w:rFonts w:hint="eastAsia"/>
                <w:sz w:val="24"/>
              </w:rPr>
              <w:t>30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下降器保护器 (</w:t>
            </w:r>
          </w:p>
        </w:tc>
        <w:tc>
          <w:tcPr>
            <w:tcW w:w="2071" w:type="pct"/>
          </w:tcPr>
          <w:p w:rsidR="008379B6" w:rsidRPr="008379B6" w:rsidRDefault="008379B6" w:rsidP="0093627A">
            <w:pPr>
              <w:autoSpaceDE w:val="0"/>
              <w:autoSpaceDN w:val="0"/>
              <w:rPr>
                <w:sz w:val="24"/>
              </w:rPr>
            </w:pPr>
            <w:r w:rsidRPr="008379B6">
              <w:rPr>
                <w:rFonts w:hint="eastAsia"/>
                <w:sz w:val="24"/>
              </w:rPr>
              <w:t>8</w:t>
            </w:r>
            <w:r w:rsidRPr="008379B6">
              <w:rPr>
                <w:rFonts w:hint="eastAsia"/>
                <w:sz w:val="24"/>
              </w:rPr>
              <w:t>字环或</w:t>
            </w:r>
            <w:r w:rsidRPr="008379B6">
              <w:rPr>
                <w:rFonts w:hint="eastAsia"/>
                <w:sz w:val="24"/>
              </w:rPr>
              <w:t>ATC</w:t>
            </w:r>
            <w:r w:rsidRPr="008379B6">
              <w:rPr>
                <w:rFonts w:hint="eastAsia"/>
                <w:sz w:val="24"/>
              </w:rPr>
              <w:t>等，不要“</w:t>
            </w:r>
            <w:r w:rsidRPr="008379B6">
              <w:rPr>
                <w:rFonts w:hint="eastAsia"/>
                <w:sz w:val="24"/>
              </w:rPr>
              <w:t>GRIGRI</w:t>
            </w:r>
            <w:r w:rsidRPr="008379B6">
              <w:rPr>
                <w:rFonts w:hint="eastAsia"/>
                <w:sz w:val="24"/>
              </w:rPr>
              <w:t>”</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1个</w:t>
            </w:r>
          </w:p>
        </w:tc>
        <w:tc>
          <w:tcPr>
            <w:tcW w:w="503" w:type="pct"/>
          </w:tcPr>
          <w:p w:rsidR="008379B6" w:rsidRPr="008379B6" w:rsidRDefault="008379B6" w:rsidP="0093627A">
            <w:pPr>
              <w:autoSpaceDE w:val="0"/>
              <w:autoSpaceDN w:val="0"/>
              <w:rPr>
                <w:sz w:val="24"/>
              </w:rPr>
            </w:pPr>
            <w:r w:rsidRPr="008379B6">
              <w:rPr>
                <w:rFonts w:hint="eastAsia"/>
                <w:sz w:val="24"/>
              </w:rPr>
              <w:t>10</w:t>
            </w:r>
          </w:p>
        </w:tc>
      </w:tr>
      <w:tr w:rsidR="008379B6" w:rsidRPr="008379B6" w:rsidTr="0093627A">
        <w:tc>
          <w:tcPr>
            <w:tcW w:w="1213" w:type="pct"/>
          </w:tcPr>
          <w:p w:rsidR="008379B6" w:rsidRPr="008379B6" w:rsidRDefault="008379B6" w:rsidP="0093627A">
            <w:pPr>
              <w:autoSpaceDE w:val="0"/>
              <w:autoSpaceDN w:val="0"/>
              <w:rPr>
                <w:sz w:val="24"/>
              </w:rPr>
            </w:pPr>
            <w:proofErr w:type="gramStart"/>
            <w:r w:rsidRPr="008379B6">
              <w:rPr>
                <w:rFonts w:ascii="宋体" w:hAnsi="宋体" w:hint="eastAsia"/>
                <w:sz w:val="24"/>
              </w:rPr>
              <w:t>主锁</w:t>
            </w:r>
            <w:proofErr w:type="gramEnd"/>
          </w:p>
        </w:tc>
        <w:tc>
          <w:tcPr>
            <w:tcW w:w="2071" w:type="pct"/>
          </w:tcPr>
          <w:p w:rsidR="008379B6" w:rsidRPr="008379B6" w:rsidRDefault="008379B6" w:rsidP="0093627A">
            <w:pPr>
              <w:autoSpaceDE w:val="0"/>
              <w:autoSpaceDN w:val="0"/>
              <w:rPr>
                <w:sz w:val="24"/>
              </w:rPr>
            </w:pPr>
            <w:r w:rsidRPr="008379B6">
              <w:rPr>
                <w:rFonts w:hint="eastAsia"/>
                <w:sz w:val="24"/>
              </w:rPr>
              <w:t>带锁死丝扣，最好不要自动锁门的</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5把</w:t>
            </w:r>
          </w:p>
        </w:tc>
        <w:tc>
          <w:tcPr>
            <w:tcW w:w="503" w:type="pct"/>
          </w:tcPr>
          <w:p w:rsidR="008379B6" w:rsidRPr="008379B6" w:rsidRDefault="008379B6" w:rsidP="0093627A">
            <w:pPr>
              <w:autoSpaceDE w:val="0"/>
              <w:autoSpaceDN w:val="0"/>
              <w:rPr>
                <w:sz w:val="24"/>
              </w:rPr>
            </w:pPr>
            <w:r w:rsidRPr="008379B6">
              <w:rPr>
                <w:rFonts w:hint="eastAsia"/>
                <w:sz w:val="24"/>
              </w:rPr>
              <w:t>40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上升器</w:t>
            </w:r>
          </w:p>
        </w:tc>
        <w:tc>
          <w:tcPr>
            <w:tcW w:w="2071" w:type="pct"/>
          </w:tcPr>
          <w:p w:rsidR="008379B6" w:rsidRPr="008379B6" w:rsidRDefault="008379B6" w:rsidP="0093627A">
            <w:pPr>
              <w:autoSpaceDE w:val="0"/>
              <w:autoSpaceDN w:val="0"/>
              <w:rPr>
                <w:sz w:val="24"/>
              </w:rPr>
            </w:pPr>
            <w:r w:rsidRPr="008379B6">
              <w:rPr>
                <w:rFonts w:hint="eastAsia"/>
                <w:sz w:val="24"/>
              </w:rPr>
              <w:t>左右手均可</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20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1把</w:t>
            </w:r>
          </w:p>
        </w:tc>
        <w:tc>
          <w:tcPr>
            <w:tcW w:w="503" w:type="pct"/>
          </w:tcPr>
          <w:p w:rsidR="008379B6" w:rsidRPr="008379B6" w:rsidRDefault="008379B6" w:rsidP="0093627A">
            <w:pPr>
              <w:autoSpaceDE w:val="0"/>
              <w:autoSpaceDN w:val="0"/>
              <w:rPr>
                <w:sz w:val="24"/>
              </w:rPr>
            </w:pPr>
            <w:r w:rsidRPr="008379B6">
              <w:rPr>
                <w:rFonts w:hint="eastAsia"/>
                <w:sz w:val="24"/>
              </w:rPr>
              <w:t>20</w:t>
            </w:r>
          </w:p>
        </w:tc>
      </w:tr>
      <w:tr w:rsidR="008379B6" w:rsidRPr="008379B6" w:rsidTr="0093627A">
        <w:tc>
          <w:tcPr>
            <w:tcW w:w="1213" w:type="pct"/>
          </w:tcPr>
          <w:p w:rsidR="008379B6" w:rsidRPr="008379B6" w:rsidRDefault="008379B6" w:rsidP="0093627A">
            <w:pPr>
              <w:autoSpaceDE w:val="0"/>
              <w:autoSpaceDN w:val="0"/>
              <w:rPr>
                <w:sz w:val="24"/>
              </w:rPr>
            </w:pPr>
            <w:r w:rsidRPr="008379B6">
              <w:rPr>
                <w:rFonts w:ascii="宋体" w:hAnsi="宋体" w:hint="eastAsia"/>
                <w:sz w:val="24"/>
              </w:rPr>
              <w:t>快挂（铁锁可拆下单独使用）</w:t>
            </w:r>
          </w:p>
        </w:tc>
        <w:tc>
          <w:tcPr>
            <w:tcW w:w="2071" w:type="pct"/>
          </w:tcPr>
          <w:p w:rsidR="008379B6" w:rsidRPr="008379B6" w:rsidRDefault="008379B6" w:rsidP="0093627A">
            <w:pPr>
              <w:autoSpaceDE w:val="0"/>
              <w:autoSpaceDN w:val="0"/>
              <w:rPr>
                <w:sz w:val="24"/>
              </w:rPr>
            </w:pPr>
            <w:proofErr w:type="gramStart"/>
            <w:r w:rsidRPr="008379B6">
              <w:rPr>
                <w:rFonts w:hint="eastAsia"/>
                <w:sz w:val="24"/>
              </w:rPr>
              <w:t>无快挂</w:t>
            </w:r>
            <w:proofErr w:type="gramEnd"/>
            <w:r w:rsidRPr="008379B6">
              <w:rPr>
                <w:rFonts w:hint="eastAsia"/>
                <w:sz w:val="24"/>
              </w:rPr>
              <w:t>可用</w:t>
            </w:r>
            <w:proofErr w:type="gramStart"/>
            <w:r w:rsidRPr="008379B6">
              <w:rPr>
                <w:rFonts w:hint="eastAsia"/>
                <w:sz w:val="24"/>
              </w:rPr>
              <w:t>4</w:t>
            </w:r>
            <w:r w:rsidRPr="008379B6">
              <w:rPr>
                <w:rFonts w:hint="eastAsia"/>
                <w:sz w:val="24"/>
              </w:rPr>
              <w:t>把散锁</w:t>
            </w:r>
            <w:proofErr w:type="gramEnd"/>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2付</w:t>
            </w:r>
          </w:p>
        </w:tc>
        <w:tc>
          <w:tcPr>
            <w:tcW w:w="503" w:type="pct"/>
          </w:tcPr>
          <w:p w:rsidR="008379B6" w:rsidRPr="008379B6" w:rsidRDefault="008379B6" w:rsidP="0093627A">
            <w:pPr>
              <w:autoSpaceDE w:val="0"/>
              <w:autoSpaceDN w:val="0"/>
              <w:rPr>
                <w:sz w:val="24"/>
              </w:rPr>
            </w:pPr>
            <w:r w:rsidRPr="008379B6">
              <w:rPr>
                <w:rFonts w:hint="eastAsia"/>
                <w:sz w:val="24"/>
              </w:rPr>
              <w:t>20</w:t>
            </w:r>
          </w:p>
        </w:tc>
      </w:tr>
      <w:tr w:rsidR="008379B6" w:rsidRPr="008379B6" w:rsidTr="0093627A">
        <w:trPr>
          <w:trHeight w:val="278"/>
        </w:trPr>
        <w:tc>
          <w:tcPr>
            <w:tcW w:w="1213" w:type="pct"/>
          </w:tcPr>
          <w:p w:rsidR="008379B6" w:rsidRPr="008379B6" w:rsidRDefault="008379B6" w:rsidP="0093627A">
            <w:pPr>
              <w:autoSpaceDE w:val="0"/>
              <w:autoSpaceDN w:val="0"/>
              <w:rPr>
                <w:sz w:val="24"/>
              </w:rPr>
            </w:pPr>
            <w:r w:rsidRPr="008379B6">
              <w:rPr>
                <w:rFonts w:ascii="宋体" w:hAnsi="宋体" w:hint="eastAsia"/>
                <w:sz w:val="24"/>
              </w:rPr>
              <w:t>牛尾绳</w:t>
            </w:r>
          </w:p>
        </w:tc>
        <w:tc>
          <w:tcPr>
            <w:tcW w:w="2071" w:type="pct"/>
          </w:tcPr>
          <w:p w:rsidR="008379B6" w:rsidRPr="008379B6" w:rsidRDefault="008379B6" w:rsidP="0093627A">
            <w:pPr>
              <w:autoSpaceDE w:val="0"/>
              <w:autoSpaceDN w:val="0"/>
              <w:rPr>
                <w:sz w:val="24"/>
              </w:rPr>
            </w:pPr>
            <w:r w:rsidRPr="008379B6">
              <w:rPr>
                <w:rFonts w:ascii="宋体" w:hAnsi="宋体" w:hint="eastAsia"/>
                <w:sz w:val="24"/>
              </w:rPr>
              <w:t>动力绳，直径8-10mm ，长 3m 左右</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1根</w:t>
            </w:r>
          </w:p>
        </w:tc>
        <w:tc>
          <w:tcPr>
            <w:tcW w:w="503" w:type="pct"/>
          </w:tcPr>
          <w:p w:rsidR="008379B6" w:rsidRPr="008379B6" w:rsidRDefault="008379B6" w:rsidP="0093627A">
            <w:pPr>
              <w:autoSpaceDE w:val="0"/>
              <w:autoSpaceDN w:val="0"/>
              <w:rPr>
                <w:sz w:val="24"/>
              </w:rPr>
            </w:pPr>
            <w:r w:rsidRPr="008379B6">
              <w:rPr>
                <w:rFonts w:hint="eastAsia"/>
                <w:sz w:val="24"/>
              </w:rPr>
              <w:t>10</w:t>
            </w:r>
          </w:p>
        </w:tc>
      </w:tr>
      <w:tr w:rsidR="008379B6" w:rsidRPr="008379B6" w:rsidTr="0093627A">
        <w:trPr>
          <w:trHeight w:val="360"/>
        </w:trPr>
        <w:tc>
          <w:tcPr>
            <w:tcW w:w="1213" w:type="pct"/>
          </w:tcPr>
          <w:p w:rsidR="008379B6" w:rsidRPr="008379B6" w:rsidRDefault="008379B6" w:rsidP="0093627A">
            <w:pPr>
              <w:autoSpaceDE w:val="0"/>
              <w:autoSpaceDN w:val="0"/>
              <w:rPr>
                <w:sz w:val="24"/>
              </w:rPr>
            </w:pPr>
            <w:r w:rsidRPr="008379B6">
              <w:rPr>
                <w:rFonts w:ascii="宋体" w:hAnsi="宋体" w:hint="eastAsia"/>
                <w:sz w:val="24"/>
              </w:rPr>
              <w:t>扁带（长、短）</w:t>
            </w:r>
          </w:p>
        </w:tc>
        <w:tc>
          <w:tcPr>
            <w:tcW w:w="2071" w:type="pct"/>
          </w:tcPr>
          <w:p w:rsidR="008379B6" w:rsidRPr="008379B6" w:rsidRDefault="008379B6" w:rsidP="0093627A">
            <w:pPr>
              <w:autoSpaceDE w:val="0"/>
              <w:autoSpaceDN w:val="0"/>
              <w:rPr>
                <w:sz w:val="24"/>
              </w:rPr>
            </w:pPr>
            <w:r w:rsidRPr="008379B6">
              <w:rPr>
                <w:rFonts w:hint="eastAsia"/>
                <w:sz w:val="24"/>
              </w:rPr>
              <w:t>长</w:t>
            </w:r>
            <w:r w:rsidRPr="008379B6">
              <w:rPr>
                <w:rFonts w:hint="eastAsia"/>
                <w:sz w:val="24"/>
              </w:rPr>
              <w:t xml:space="preserve"> / </w:t>
            </w:r>
            <w:r w:rsidRPr="008379B6">
              <w:rPr>
                <w:rFonts w:hint="eastAsia"/>
                <w:sz w:val="24"/>
              </w:rPr>
              <w:t>短各</w:t>
            </w:r>
            <w:r w:rsidRPr="008379B6">
              <w:rPr>
                <w:rFonts w:hint="eastAsia"/>
                <w:sz w:val="24"/>
              </w:rPr>
              <w:t>2</w:t>
            </w:r>
            <w:r w:rsidRPr="008379B6">
              <w:rPr>
                <w:rFonts w:hint="eastAsia"/>
                <w:sz w:val="24"/>
              </w:rPr>
              <w:t>根</w:t>
            </w:r>
          </w:p>
        </w:tc>
        <w:tc>
          <w:tcPr>
            <w:tcW w:w="801" w:type="pct"/>
          </w:tcPr>
          <w:p w:rsidR="008379B6" w:rsidRPr="008379B6" w:rsidRDefault="008379B6" w:rsidP="0093627A">
            <w:pPr>
              <w:autoSpaceDE w:val="0"/>
              <w:autoSpaceDN w:val="0"/>
              <w:jc w:val="right"/>
              <w:rPr>
                <w:sz w:val="24"/>
              </w:rPr>
            </w:pPr>
            <w:r w:rsidRPr="008379B6">
              <w:rPr>
                <w:rFonts w:ascii="宋体" w:hAnsi="宋体" w:hint="eastAsia"/>
                <w:sz w:val="24"/>
              </w:rPr>
              <w:t>10</w:t>
            </w:r>
          </w:p>
        </w:tc>
        <w:tc>
          <w:tcPr>
            <w:tcW w:w="412" w:type="pct"/>
          </w:tcPr>
          <w:p w:rsidR="008379B6" w:rsidRPr="008379B6" w:rsidRDefault="008379B6" w:rsidP="0093627A">
            <w:pPr>
              <w:autoSpaceDE w:val="0"/>
              <w:autoSpaceDN w:val="0"/>
              <w:rPr>
                <w:sz w:val="24"/>
              </w:rPr>
            </w:pPr>
            <w:r w:rsidRPr="008379B6">
              <w:rPr>
                <w:rFonts w:ascii="宋体" w:hAnsi="宋体" w:hint="eastAsia"/>
                <w:sz w:val="24"/>
              </w:rPr>
              <w:t>各2根</w:t>
            </w:r>
          </w:p>
        </w:tc>
        <w:tc>
          <w:tcPr>
            <w:tcW w:w="503" w:type="pct"/>
          </w:tcPr>
          <w:p w:rsidR="008379B6" w:rsidRPr="008379B6" w:rsidRDefault="008379B6" w:rsidP="0093627A">
            <w:pPr>
              <w:autoSpaceDE w:val="0"/>
              <w:autoSpaceDN w:val="0"/>
              <w:rPr>
                <w:sz w:val="24"/>
              </w:rPr>
            </w:pPr>
            <w:r w:rsidRPr="008379B6">
              <w:rPr>
                <w:rFonts w:hint="eastAsia"/>
                <w:sz w:val="24"/>
              </w:rPr>
              <w:t>20</w:t>
            </w:r>
          </w:p>
        </w:tc>
      </w:tr>
      <w:tr w:rsidR="008379B6" w:rsidRPr="008379B6" w:rsidTr="0093627A">
        <w:trPr>
          <w:trHeight w:val="315"/>
        </w:trPr>
        <w:tc>
          <w:tcPr>
            <w:tcW w:w="1213" w:type="pct"/>
          </w:tcPr>
          <w:p w:rsidR="008379B6" w:rsidRPr="008379B6" w:rsidRDefault="008379B6" w:rsidP="0093627A">
            <w:pPr>
              <w:autoSpaceDE w:val="0"/>
              <w:autoSpaceDN w:val="0"/>
              <w:rPr>
                <w:rFonts w:ascii="宋体" w:hAnsi="宋体"/>
                <w:sz w:val="24"/>
              </w:rPr>
            </w:pPr>
            <w:proofErr w:type="gramStart"/>
            <w:r w:rsidRPr="008379B6">
              <w:rPr>
                <w:rFonts w:ascii="宋体" w:hAnsi="宋体" w:hint="eastAsia"/>
                <w:sz w:val="24"/>
              </w:rPr>
              <w:t>抓结</w:t>
            </w:r>
            <w:proofErr w:type="gramEnd"/>
            <w:r w:rsidRPr="008379B6">
              <w:rPr>
                <w:rFonts w:ascii="宋体" w:hAnsi="宋体" w:hint="eastAsia"/>
                <w:sz w:val="24"/>
              </w:rPr>
              <w:t xml:space="preserve"> </w:t>
            </w:r>
          </w:p>
        </w:tc>
        <w:tc>
          <w:tcPr>
            <w:tcW w:w="2071" w:type="pct"/>
          </w:tcPr>
          <w:p w:rsidR="008379B6" w:rsidRPr="008379B6" w:rsidRDefault="008379B6" w:rsidP="0093627A">
            <w:pPr>
              <w:autoSpaceDE w:val="0"/>
              <w:autoSpaceDN w:val="0"/>
              <w:rPr>
                <w:rFonts w:ascii="宋体" w:hAnsi="宋体"/>
                <w:sz w:val="24"/>
              </w:rPr>
            </w:pPr>
            <w:r w:rsidRPr="008379B6">
              <w:rPr>
                <w:rFonts w:ascii="宋体" w:hAnsi="宋体" w:hint="eastAsia"/>
                <w:sz w:val="24"/>
              </w:rPr>
              <w:t>长短各1: 直径6mm，圈长约90-100cm 和 40-50cm</w:t>
            </w:r>
          </w:p>
        </w:tc>
        <w:tc>
          <w:tcPr>
            <w:tcW w:w="801" w:type="pct"/>
          </w:tcPr>
          <w:p w:rsidR="008379B6" w:rsidRPr="008379B6" w:rsidRDefault="008379B6" w:rsidP="0093627A">
            <w:pPr>
              <w:autoSpaceDE w:val="0"/>
              <w:autoSpaceDN w:val="0"/>
              <w:rPr>
                <w:rFonts w:ascii="宋体" w:hAnsi="宋体"/>
                <w:sz w:val="24"/>
              </w:rPr>
            </w:pPr>
            <w:r w:rsidRPr="008379B6">
              <w:rPr>
                <w:rFonts w:ascii="宋体" w:hAnsi="宋体" w:hint="eastAsia"/>
                <w:sz w:val="24"/>
              </w:rPr>
              <w:t>无出租，自备</w:t>
            </w:r>
          </w:p>
        </w:tc>
        <w:tc>
          <w:tcPr>
            <w:tcW w:w="412" w:type="pct"/>
          </w:tcPr>
          <w:p w:rsidR="008379B6" w:rsidRPr="008379B6" w:rsidRDefault="008379B6" w:rsidP="0093627A">
            <w:pPr>
              <w:autoSpaceDE w:val="0"/>
              <w:autoSpaceDN w:val="0"/>
              <w:rPr>
                <w:rFonts w:ascii="宋体" w:hAnsi="宋体"/>
                <w:sz w:val="24"/>
              </w:rPr>
            </w:pPr>
            <w:r w:rsidRPr="008379B6">
              <w:rPr>
                <w:rFonts w:ascii="宋体" w:hAnsi="宋体" w:hint="eastAsia"/>
                <w:sz w:val="24"/>
              </w:rPr>
              <w:t>2-3根</w:t>
            </w:r>
          </w:p>
        </w:tc>
        <w:tc>
          <w:tcPr>
            <w:tcW w:w="503" w:type="pct"/>
          </w:tcPr>
          <w:p w:rsidR="008379B6" w:rsidRPr="008379B6" w:rsidRDefault="008379B6" w:rsidP="0093627A">
            <w:pPr>
              <w:autoSpaceDE w:val="0"/>
              <w:autoSpaceDN w:val="0"/>
              <w:rPr>
                <w:sz w:val="24"/>
              </w:rPr>
            </w:pPr>
            <w:r w:rsidRPr="008379B6">
              <w:rPr>
                <w:rFonts w:hint="eastAsia"/>
                <w:sz w:val="24"/>
              </w:rPr>
              <w:t>全套：</w:t>
            </w:r>
            <w:r w:rsidRPr="008379B6">
              <w:rPr>
                <w:rFonts w:hint="eastAsia"/>
                <w:sz w:val="24"/>
              </w:rPr>
              <w:t>550</w:t>
            </w:r>
            <w:r w:rsidRPr="008379B6">
              <w:rPr>
                <w:rFonts w:hint="eastAsia"/>
                <w:sz w:val="24"/>
              </w:rPr>
              <w:t>元</w:t>
            </w:r>
          </w:p>
        </w:tc>
      </w:tr>
    </w:tbl>
    <w:p w:rsidR="008379B6" w:rsidRPr="008379B6" w:rsidRDefault="008379B6" w:rsidP="008379B6">
      <w:pPr>
        <w:rPr>
          <w:sz w:val="24"/>
        </w:rPr>
      </w:pPr>
    </w:p>
    <w:p w:rsidR="008379B6" w:rsidRPr="008379B6" w:rsidRDefault="008379B6" w:rsidP="008379B6">
      <w:pPr>
        <w:rPr>
          <w:sz w:val="24"/>
        </w:rPr>
      </w:pPr>
      <w:r w:rsidRPr="008379B6">
        <w:rPr>
          <w:rFonts w:hint="eastAsia"/>
          <w:sz w:val="24"/>
        </w:rPr>
        <w:t>个人服装等：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1"/>
        <w:gridCol w:w="2205"/>
        <w:gridCol w:w="2557"/>
        <w:gridCol w:w="1629"/>
      </w:tblGrid>
      <w:tr w:rsidR="008379B6" w:rsidRPr="008379B6" w:rsidTr="0093627A">
        <w:tc>
          <w:tcPr>
            <w:tcW w:w="1250" w:type="pct"/>
          </w:tcPr>
          <w:p w:rsidR="008379B6" w:rsidRPr="008379B6" w:rsidRDefault="008379B6" w:rsidP="0093627A">
            <w:pPr>
              <w:autoSpaceDE w:val="0"/>
              <w:autoSpaceDN w:val="0"/>
              <w:rPr>
                <w:sz w:val="24"/>
              </w:rPr>
            </w:pPr>
            <w:r w:rsidRPr="008379B6">
              <w:rPr>
                <w:rFonts w:ascii="宋体" w:hAnsi="宋体" w:hint="eastAsia"/>
                <w:sz w:val="24"/>
              </w:rPr>
              <w:t>冲锋衣、裤、羽绒衣、抓绒衣、裤</w:t>
            </w:r>
          </w:p>
        </w:tc>
        <w:tc>
          <w:tcPr>
            <w:tcW w:w="1294" w:type="pct"/>
          </w:tcPr>
          <w:p w:rsidR="008379B6" w:rsidRPr="008379B6" w:rsidRDefault="008379B6" w:rsidP="0093627A">
            <w:pPr>
              <w:autoSpaceDE w:val="0"/>
              <w:autoSpaceDN w:val="0"/>
              <w:rPr>
                <w:sz w:val="24"/>
              </w:rPr>
            </w:pPr>
            <w:r w:rsidRPr="008379B6">
              <w:rPr>
                <w:rFonts w:ascii="宋体" w:hAnsi="宋体" w:hint="eastAsia"/>
                <w:sz w:val="24"/>
              </w:rPr>
              <w:t>防寒防水手套</w:t>
            </w:r>
          </w:p>
        </w:tc>
        <w:tc>
          <w:tcPr>
            <w:tcW w:w="1500" w:type="pct"/>
          </w:tcPr>
          <w:p w:rsidR="008379B6" w:rsidRPr="008379B6" w:rsidRDefault="008379B6" w:rsidP="0093627A">
            <w:pPr>
              <w:autoSpaceDE w:val="0"/>
              <w:autoSpaceDN w:val="0"/>
              <w:rPr>
                <w:sz w:val="24"/>
              </w:rPr>
            </w:pPr>
            <w:r w:rsidRPr="008379B6">
              <w:rPr>
                <w:rFonts w:ascii="宋体" w:hAnsi="宋体" w:hint="eastAsia"/>
                <w:sz w:val="24"/>
              </w:rPr>
              <w:t>保暖帽、太阳帽</w:t>
            </w:r>
          </w:p>
        </w:tc>
        <w:tc>
          <w:tcPr>
            <w:tcW w:w="956" w:type="pct"/>
          </w:tcPr>
          <w:p w:rsidR="008379B6" w:rsidRPr="008379B6" w:rsidRDefault="008379B6" w:rsidP="0093627A">
            <w:pPr>
              <w:autoSpaceDE w:val="0"/>
              <w:autoSpaceDN w:val="0"/>
              <w:rPr>
                <w:sz w:val="24"/>
              </w:rPr>
            </w:pPr>
            <w:r w:rsidRPr="008379B6">
              <w:rPr>
                <w:rFonts w:ascii="宋体" w:hAnsi="宋体" w:hint="eastAsia"/>
                <w:sz w:val="24"/>
              </w:rPr>
              <w:t>厚袜子</w:t>
            </w:r>
          </w:p>
        </w:tc>
      </w:tr>
      <w:tr w:rsidR="008379B6" w:rsidRPr="008379B6" w:rsidTr="0093627A">
        <w:tc>
          <w:tcPr>
            <w:tcW w:w="1250" w:type="pct"/>
          </w:tcPr>
          <w:p w:rsidR="008379B6" w:rsidRPr="008379B6" w:rsidRDefault="008379B6" w:rsidP="0093627A">
            <w:pPr>
              <w:autoSpaceDE w:val="0"/>
              <w:autoSpaceDN w:val="0"/>
              <w:rPr>
                <w:sz w:val="24"/>
              </w:rPr>
            </w:pPr>
            <w:proofErr w:type="gramStart"/>
            <w:r w:rsidRPr="008379B6">
              <w:rPr>
                <w:rFonts w:ascii="宋体" w:hAnsi="宋体" w:hint="eastAsia"/>
                <w:sz w:val="24"/>
              </w:rPr>
              <w:t>雪套</w:t>
            </w:r>
            <w:proofErr w:type="gramEnd"/>
          </w:p>
        </w:tc>
        <w:tc>
          <w:tcPr>
            <w:tcW w:w="1294" w:type="pct"/>
          </w:tcPr>
          <w:p w:rsidR="008379B6" w:rsidRPr="008379B6" w:rsidRDefault="008379B6" w:rsidP="0093627A">
            <w:pPr>
              <w:autoSpaceDE w:val="0"/>
              <w:autoSpaceDN w:val="0"/>
              <w:rPr>
                <w:sz w:val="24"/>
              </w:rPr>
            </w:pPr>
            <w:r w:rsidRPr="008379B6">
              <w:rPr>
                <w:rFonts w:ascii="宋体" w:hAnsi="宋体" w:hint="eastAsia"/>
                <w:sz w:val="24"/>
              </w:rPr>
              <w:t>高腰登山徒步鞋</w:t>
            </w:r>
          </w:p>
        </w:tc>
        <w:tc>
          <w:tcPr>
            <w:tcW w:w="1500" w:type="pct"/>
          </w:tcPr>
          <w:p w:rsidR="008379B6" w:rsidRPr="008379B6" w:rsidRDefault="008379B6" w:rsidP="0093627A">
            <w:pPr>
              <w:autoSpaceDE w:val="0"/>
              <w:autoSpaceDN w:val="0"/>
              <w:rPr>
                <w:sz w:val="24"/>
              </w:rPr>
            </w:pPr>
            <w:r w:rsidRPr="008379B6">
              <w:rPr>
                <w:rFonts w:hint="eastAsia"/>
                <w:sz w:val="24"/>
              </w:rPr>
              <w:t>睡袋（舒适温标</w:t>
            </w:r>
            <w:r w:rsidRPr="008379B6">
              <w:rPr>
                <w:rFonts w:hint="eastAsia"/>
                <w:sz w:val="24"/>
              </w:rPr>
              <w:t xml:space="preserve"> </w:t>
            </w:r>
            <w:r w:rsidRPr="008379B6">
              <w:rPr>
                <w:rFonts w:hint="eastAsia"/>
                <w:sz w:val="24"/>
              </w:rPr>
              <w:t>－</w:t>
            </w:r>
            <w:r w:rsidRPr="008379B6">
              <w:rPr>
                <w:rFonts w:hint="eastAsia"/>
                <w:sz w:val="24"/>
              </w:rPr>
              <w:t>20</w:t>
            </w:r>
            <w:r w:rsidRPr="008379B6">
              <w:rPr>
                <w:rFonts w:ascii="宋体" w:hAnsi="宋体" w:hint="eastAsia"/>
                <w:sz w:val="24"/>
              </w:rPr>
              <w:t>º</w:t>
            </w:r>
            <w:r w:rsidRPr="008379B6">
              <w:rPr>
                <w:rFonts w:hint="eastAsia"/>
                <w:sz w:val="24"/>
              </w:rPr>
              <w:t>左右）、防潮垫</w:t>
            </w:r>
          </w:p>
        </w:tc>
        <w:tc>
          <w:tcPr>
            <w:tcW w:w="956" w:type="pct"/>
          </w:tcPr>
          <w:p w:rsidR="008379B6" w:rsidRPr="008379B6" w:rsidRDefault="008379B6" w:rsidP="0093627A">
            <w:pPr>
              <w:autoSpaceDE w:val="0"/>
              <w:autoSpaceDN w:val="0"/>
              <w:rPr>
                <w:sz w:val="24"/>
              </w:rPr>
            </w:pPr>
            <w:r w:rsidRPr="008379B6">
              <w:rPr>
                <w:rFonts w:ascii="宋体" w:hAnsi="宋体" w:hint="eastAsia"/>
                <w:sz w:val="24"/>
              </w:rPr>
              <w:t>保温水壶</w:t>
            </w:r>
          </w:p>
        </w:tc>
      </w:tr>
      <w:tr w:rsidR="008379B6" w:rsidRPr="008379B6" w:rsidTr="0093627A">
        <w:tc>
          <w:tcPr>
            <w:tcW w:w="1250" w:type="pct"/>
          </w:tcPr>
          <w:p w:rsidR="008379B6" w:rsidRPr="008379B6" w:rsidRDefault="008379B6" w:rsidP="0093627A">
            <w:pPr>
              <w:autoSpaceDE w:val="0"/>
              <w:autoSpaceDN w:val="0"/>
              <w:rPr>
                <w:sz w:val="24"/>
              </w:rPr>
            </w:pPr>
            <w:r w:rsidRPr="008379B6">
              <w:rPr>
                <w:rFonts w:ascii="宋体" w:hAnsi="宋体" w:hint="eastAsia"/>
                <w:sz w:val="24"/>
              </w:rPr>
              <w:t>墨镜、防晒霜</w:t>
            </w:r>
          </w:p>
        </w:tc>
        <w:tc>
          <w:tcPr>
            <w:tcW w:w="1294" w:type="pct"/>
          </w:tcPr>
          <w:p w:rsidR="008379B6" w:rsidRPr="008379B6" w:rsidRDefault="008379B6" w:rsidP="0093627A">
            <w:pPr>
              <w:autoSpaceDE w:val="0"/>
              <w:autoSpaceDN w:val="0"/>
              <w:rPr>
                <w:sz w:val="24"/>
              </w:rPr>
            </w:pPr>
            <w:r w:rsidRPr="008379B6">
              <w:rPr>
                <w:rFonts w:ascii="宋体" w:hAnsi="宋体" w:hint="eastAsia"/>
                <w:sz w:val="24"/>
              </w:rPr>
              <w:t>大背包（50L以上）、防水收纳袋</w:t>
            </w:r>
          </w:p>
        </w:tc>
        <w:tc>
          <w:tcPr>
            <w:tcW w:w="1500" w:type="pct"/>
          </w:tcPr>
          <w:p w:rsidR="008379B6" w:rsidRPr="008379B6" w:rsidRDefault="008379B6" w:rsidP="0093627A">
            <w:pPr>
              <w:autoSpaceDE w:val="0"/>
              <w:autoSpaceDN w:val="0"/>
              <w:rPr>
                <w:sz w:val="24"/>
              </w:rPr>
            </w:pPr>
            <w:r w:rsidRPr="008379B6">
              <w:rPr>
                <w:rFonts w:ascii="宋体" w:hAnsi="宋体" w:hint="eastAsia"/>
                <w:sz w:val="24"/>
              </w:rPr>
              <w:t>头灯</w:t>
            </w:r>
          </w:p>
        </w:tc>
        <w:tc>
          <w:tcPr>
            <w:tcW w:w="956" w:type="pct"/>
          </w:tcPr>
          <w:p w:rsidR="008379B6" w:rsidRPr="008379B6" w:rsidRDefault="008379B6" w:rsidP="0093627A">
            <w:pPr>
              <w:autoSpaceDE w:val="0"/>
              <w:autoSpaceDN w:val="0"/>
              <w:rPr>
                <w:sz w:val="24"/>
              </w:rPr>
            </w:pPr>
            <w:r w:rsidRPr="008379B6">
              <w:rPr>
                <w:rFonts w:hint="eastAsia"/>
                <w:sz w:val="24"/>
              </w:rPr>
              <w:t>自用药品</w:t>
            </w:r>
          </w:p>
        </w:tc>
      </w:tr>
      <w:tr w:rsidR="008379B6" w:rsidRPr="008379B6" w:rsidTr="0093627A">
        <w:tc>
          <w:tcPr>
            <w:tcW w:w="1250" w:type="pct"/>
          </w:tcPr>
          <w:p w:rsidR="008379B6" w:rsidRPr="008379B6" w:rsidRDefault="008379B6" w:rsidP="0093627A">
            <w:pPr>
              <w:autoSpaceDE w:val="0"/>
              <w:autoSpaceDN w:val="0"/>
              <w:rPr>
                <w:sz w:val="24"/>
              </w:rPr>
            </w:pPr>
            <w:r w:rsidRPr="008379B6">
              <w:rPr>
                <w:rFonts w:ascii="宋体" w:hAnsi="宋体" w:hint="eastAsia"/>
                <w:sz w:val="24"/>
              </w:rPr>
              <w:t>洗漱用品</w:t>
            </w:r>
          </w:p>
        </w:tc>
        <w:tc>
          <w:tcPr>
            <w:tcW w:w="1294" w:type="pct"/>
          </w:tcPr>
          <w:p w:rsidR="008379B6" w:rsidRPr="008379B6" w:rsidRDefault="008379B6" w:rsidP="0093627A">
            <w:pPr>
              <w:autoSpaceDE w:val="0"/>
              <w:autoSpaceDN w:val="0"/>
              <w:rPr>
                <w:sz w:val="24"/>
              </w:rPr>
            </w:pPr>
            <w:r w:rsidRPr="008379B6">
              <w:rPr>
                <w:rFonts w:hint="eastAsia"/>
                <w:sz w:val="24"/>
              </w:rPr>
              <w:t>炉头、</w:t>
            </w:r>
            <w:proofErr w:type="gramStart"/>
            <w:r w:rsidRPr="008379B6">
              <w:rPr>
                <w:rFonts w:hint="eastAsia"/>
                <w:sz w:val="24"/>
              </w:rPr>
              <w:t>套锅等</w:t>
            </w:r>
            <w:proofErr w:type="gramEnd"/>
            <w:r w:rsidRPr="008379B6">
              <w:rPr>
                <w:rFonts w:hint="eastAsia"/>
                <w:sz w:val="24"/>
              </w:rPr>
              <w:t>餐、炊具</w:t>
            </w:r>
          </w:p>
        </w:tc>
        <w:tc>
          <w:tcPr>
            <w:tcW w:w="1500" w:type="pct"/>
          </w:tcPr>
          <w:p w:rsidR="008379B6" w:rsidRPr="008379B6" w:rsidRDefault="008379B6" w:rsidP="0093627A">
            <w:pPr>
              <w:autoSpaceDE w:val="0"/>
              <w:autoSpaceDN w:val="0"/>
              <w:ind w:right="420"/>
              <w:rPr>
                <w:sz w:val="24"/>
              </w:rPr>
            </w:pPr>
          </w:p>
        </w:tc>
        <w:tc>
          <w:tcPr>
            <w:tcW w:w="956" w:type="pct"/>
          </w:tcPr>
          <w:p w:rsidR="008379B6" w:rsidRPr="008379B6" w:rsidRDefault="008379B6" w:rsidP="0093627A">
            <w:pPr>
              <w:autoSpaceDE w:val="0"/>
              <w:autoSpaceDN w:val="0"/>
              <w:ind w:right="420"/>
              <w:rPr>
                <w:sz w:val="24"/>
              </w:rPr>
            </w:pPr>
          </w:p>
        </w:tc>
      </w:tr>
    </w:tbl>
    <w:p w:rsidR="008379B6" w:rsidRPr="008379B6" w:rsidRDefault="008379B6" w:rsidP="008379B6">
      <w:pPr>
        <w:rPr>
          <w:sz w:val="24"/>
        </w:rPr>
      </w:pPr>
      <w:r w:rsidRPr="008379B6">
        <w:rPr>
          <w:rFonts w:hint="eastAsia"/>
          <w:sz w:val="24"/>
        </w:rPr>
        <w:t xml:space="preserve">   </w:t>
      </w:r>
    </w:p>
    <w:p w:rsidR="00A41A4F" w:rsidRDefault="00A41A4F" w:rsidP="008379B6">
      <w:pPr>
        <w:rPr>
          <w:sz w:val="24"/>
        </w:rPr>
      </w:pPr>
    </w:p>
    <w:p w:rsidR="008379B6" w:rsidRPr="008379B6" w:rsidRDefault="008379B6" w:rsidP="008379B6">
      <w:pPr>
        <w:rPr>
          <w:sz w:val="24"/>
        </w:rPr>
      </w:pPr>
      <w:r w:rsidRPr="008379B6">
        <w:rPr>
          <w:sz w:val="24"/>
        </w:rPr>
        <w:lastRenderedPageBreak/>
        <w:t>培训班</w:t>
      </w:r>
      <w:r w:rsidR="00A41A4F">
        <w:rPr>
          <w:rFonts w:hint="eastAsia"/>
          <w:sz w:val="24"/>
        </w:rPr>
        <w:t>主办方</w:t>
      </w:r>
      <w:r w:rsidRPr="008379B6">
        <w:rPr>
          <w:sz w:val="24"/>
        </w:rPr>
        <w:t>提供公用装备：</w:t>
      </w:r>
      <w:r w:rsidRPr="008379B6">
        <w:rPr>
          <w:sz w:val="24"/>
        </w:rPr>
        <w:br/>
      </w:r>
      <w:r w:rsidRPr="008379B6">
        <w:rPr>
          <w:rFonts w:hint="eastAsia"/>
          <w:sz w:val="24"/>
        </w:rPr>
        <w:t>高山帐，</w:t>
      </w:r>
      <w:r w:rsidRPr="008379B6">
        <w:rPr>
          <w:sz w:val="24"/>
        </w:rPr>
        <w:t>登山绳索、</w:t>
      </w:r>
      <w:r w:rsidRPr="008379B6">
        <w:rPr>
          <w:rFonts w:hint="eastAsia"/>
          <w:sz w:val="24"/>
        </w:rPr>
        <w:t>雪锥、</w:t>
      </w:r>
      <w:r w:rsidRPr="008379B6">
        <w:rPr>
          <w:sz w:val="24"/>
        </w:rPr>
        <w:t>冰锥、岩锥</w:t>
      </w:r>
      <w:r w:rsidRPr="008379B6">
        <w:rPr>
          <w:rFonts w:hint="eastAsia"/>
          <w:sz w:val="24"/>
        </w:rPr>
        <w:t>/</w:t>
      </w:r>
      <w:r w:rsidRPr="008379B6">
        <w:rPr>
          <w:rFonts w:hint="eastAsia"/>
          <w:sz w:val="24"/>
        </w:rPr>
        <w:t>钉</w:t>
      </w:r>
      <w:r w:rsidRPr="008379B6">
        <w:rPr>
          <w:sz w:val="24"/>
        </w:rPr>
        <w:t>、</w:t>
      </w:r>
      <w:r w:rsidRPr="008379B6">
        <w:rPr>
          <w:rFonts w:hint="eastAsia"/>
          <w:sz w:val="24"/>
        </w:rPr>
        <w:t>公用</w:t>
      </w:r>
      <w:r w:rsidRPr="008379B6">
        <w:rPr>
          <w:sz w:val="24"/>
        </w:rPr>
        <w:t>扁带</w:t>
      </w:r>
      <w:r w:rsidRPr="008379B6">
        <w:rPr>
          <w:rFonts w:hint="eastAsia"/>
          <w:sz w:val="24"/>
        </w:rPr>
        <w:t>、岩石锤、通讯对讲机、卫星电话、公用应急药品</w:t>
      </w:r>
      <w:r w:rsidRPr="008379B6">
        <w:rPr>
          <w:sz w:val="24"/>
        </w:rPr>
        <w:t>等</w:t>
      </w:r>
    </w:p>
    <w:p w:rsidR="008379B6" w:rsidRPr="008379B6" w:rsidRDefault="008379B6" w:rsidP="008379B6">
      <w:pPr>
        <w:rPr>
          <w:sz w:val="24"/>
        </w:rPr>
      </w:pPr>
      <w:r w:rsidRPr="008379B6">
        <w:rPr>
          <w:rFonts w:hint="eastAsia"/>
          <w:sz w:val="24"/>
        </w:rPr>
        <w:t>特别提示：</w:t>
      </w:r>
    </w:p>
    <w:p w:rsidR="008379B6" w:rsidRPr="008379B6" w:rsidRDefault="008379B6" w:rsidP="008379B6">
      <w:pPr>
        <w:rPr>
          <w:sz w:val="24"/>
        </w:rPr>
      </w:pPr>
      <w:r w:rsidRPr="008379B6">
        <w:rPr>
          <w:rFonts w:hint="eastAsia"/>
          <w:sz w:val="24"/>
        </w:rPr>
        <w:t>1</w:t>
      </w:r>
      <w:r w:rsidRPr="008379B6">
        <w:rPr>
          <w:rFonts w:hint="eastAsia"/>
          <w:sz w:val="24"/>
        </w:rPr>
        <w:t>：关于高山靴，虽然本次培训没有过多的前</w:t>
      </w:r>
      <w:proofErr w:type="gramStart"/>
      <w:r w:rsidRPr="008379B6">
        <w:rPr>
          <w:rFonts w:hint="eastAsia"/>
          <w:sz w:val="24"/>
        </w:rPr>
        <w:t>齿踢冰攀</w:t>
      </w:r>
      <w:proofErr w:type="gramEnd"/>
      <w:r w:rsidRPr="008379B6">
        <w:rPr>
          <w:rFonts w:hint="eastAsia"/>
          <w:sz w:val="24"/>
        </w:rPr>
        <w:t>冰训练，但不建议用徒步鞋代替高山靴，除非你徒步鞋足够保暖防水和大底坚硬。</w:t>
      </w:r>
    </w:p>
    <w:p w:rsidR="008379B6" w:rsidRPr="008379B6" w:rsidRDefault="008379B6" w:rsidP="008379B6">
      <w:pPr>
        <w:rPr>
          <w:sz w:val="24"/>
        </w:rPr>
      </w:pPr>
      <w:r w:rsidRPr="008379B6">
        <w:rPr>
          <w:rFonts w:hint="eastAsia"/>
          <w:sz w:val="24"/>
        </w:rPr>
        <w:t>2</w:t>
      </w:r>
      <w:r w:rsidRPr="008379B6">
        <w:rPr>
          <w:rFonts w:hint="eastAsia"/>
          <w:sz w:val="24"/>
        </w:rPr>
        <w:t>：关于帐篷，本次</w:t>
      </w:r>
      <w:proofErr w:type="gramStart"/>
      <w:r w:rsidRPr="008379B6">
        <w:rPr>
          <w:rFonts w:hint="eastAsia"/>
          <w:sz w:val="24"/>
        </w:rPr>
        <w:t>培训主办</w:t>
      </w:r>
      <w:proofErr w:type="gramEnd"/>
      <w:r w:rsidRPr="008379B6">
        <w:rPr>
          <w:rFonts w:hint="eastAsia"/>
          <w:sz w:val="24"/>
        </w:rPr>
        <w:t>方提供</w:t>
      </w:r>
      <w:r w:rsidRPr="008379B6">
        <w:rPr>
          <w:rFonts w:hint="eastAsia"/>
          <w:sz w:val="24"/>
        </w:rPr>
        <w:t>4</w:t>
      </w:r>
      <w:r w:rsidRPr="008379B6">
        <w:rPr>
          <w:rFonts w:hint="eastAsia"/>
          <w:sz w:val="24"/>
        </w:rPr>
        <w:t>人用高山帐使用，配置学员为</w:t>
      </w:r>
      <w:r w:rsidRPr="008379B6">
        <w:rPr>
          <w:rFonts w:hint="eastAsia"/>
          <w:sz w:val="24"/>
        </w:rPr>
        <w:t>2-3</w:t>
      </w:r>
      <w:r w:rsidRPr="008379B6">
        <w:rPr>
          <w:rFonts w:hint="eastAsia"/>
          <w:sz w:val="24"/>
        </w:rPr>
        <w:t>人一顶。</w:t>
      </w:r>
    </w:p>
    <w:p w:rsidR="00A41A4F" w:rsidRDefault="00A41A4F" w:rsidP="008379B6">
      <w:pPr>
        <w:rPr>
          <w:b/>
          <w:sz w:val="24"/>
        </w:rPr>
      </w:pPr>
    </w:p>
    <w:p w:rsidR="008379B6" w:rsidRPr="008379B6" w:rsidRDefault="00A41A4F" w:rsidP="008379B6">
      <w:pPr>
        <w:rPr>
          <w:sz w:val="24"/>
        </w:rPr>
      </w:pPr>
      <w:r w:rsidRPr="00A41A4F">
        <w:rPr>
          <w:rFonts w:hint="eastAsia"/>
          <w:b/>
          <w:sz w:val="24"/>
        </w:rPr>
        <w:t>其他未尽事宜，以主办方教练组通知和解释为准。</w:t>
      </w:r>
    </w:p>
    <w:p w:rsidR="00B3459A" w:rsidRPr="008379B6" w:rsidRDefault="00B3459A">
      <w:pPr>
        <w:rPr>
          <w:sz w:val="24"/>
        </w:rPr>
      </w:pPr>
    </w:p>
    <w:p w:rsidR="008379B6" w:rsidRPr="008379B6" w:rsidRDefault="008379B6" w:rsidP="008379B6">
      <w:pPr>
        <w:jc w:val="right"/>
        <w:rPr>
          <w:sz w:val="24"/>
        </w:rPr>
      </w:pPr>
      <w:r w:rsidRPr="008379B6">
        <w:rPr>
          <w:rFonts w:hint="eastAsia"/>
          <w:sz w:val="24"/>
        </w:rPr>
        <w:t>四川省登山户外运动协会·高山探险部</w:t>
      </w:r>
    </w:p>
    <w:p w:rsidR="008379B6" w:rsidRPr="008379B6" w:rsidRDefault="008379B6" w:rsidP="008379B6">
      <w:pPr>
        <w:jc w:val="right"/>
        <w:rPr>
          <w:sz w:val="24"/>
        </w:rPr>
      </w:pPr>
      <w:r w:rsidRPr="008379B6">
        <w:rPr>
          <w:rFonts w:hint="eastAsia"/>
          <w:sz w:val="24"/>
        </w:rPr>
        <w:t>2015</w:t>
      </w:r>
      <w:r w:rsidRPr="008379B6">
        <w:rPr>
          <w:rFonts w:hint="eastAsia"/>
          <w:sz w:val="24"/>
        </w:rPr>
        <w:t>年</w:t>
      </w:r>
      <w:r w:rsidRPr="008379B6">
        <w:rPr>
          <w:rFonts w:hint="eastAsia"/>
          <w:sz w:val="24"/>
        </w:rPr>
        <w:t>3</w:t>
      </w:r>
      <w:r w:rsidRPr="008379B6">
        <w:rPr>
          <w:rFonts w:hint="eastAsia"/>
          <w:sz w:val="24"/>
        </w:rPr>
        <w:t>月</w:t>
      </w:r>
      <w:r w:rsidRPr="008379B6">
        <w:rPr>
          <w:rFonts w:hint="eastAsia"/>
          <w:sz w:val="24"/>
        </w:rPr>
        <w:t>20</w:t>
      </w:r>
      <w:r w:rsidRPr="008379B6">
        <w:rPr>
          <w:rFonts w:hint="eastAsia"/>
          <w:sz w:val="24"/>
        </w:rPr>
        <w:t>日</w:t>
      </w:r>
    </w:p>
    <w:sectPr w:rsidR="008379B6" w:rsidRPr="008379B6" w:rsidSect="00B345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B9" w:rsidRDefault="003146B9" w:rsidP="008379B6">
      <w:r>
        <w:separator/>
      </w:r>
    </w:p>
  </w:endnote>
  <w:endnote w:type="continuationSeparator" w:id="0">
    <w:p w:rsidR="003146B9" w:rsidRDefault="003146B9" w:rsidP="0083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B9" w:rsidRDefault="003146B9" w:rsidP="008379B6">
      <w:r>
        <w:separator/>
      </w:r>
    </w:p>
  </w:footnote>
  <w:footnote w:type="continuationSeparator" w:id="0">
    <w:p w:rsidR="003146B9" w:rsidRDefault="003146B9" w:rsidP="00837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194E"/>
    <w:multiLevelType w:val="hybridMultilevel"/>
    <w:tmpl w:val="5F6637BA"/>
    <w:lvl w:ilvl="0" w:tplc="052606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9B6"/>
    <w:rsid w:val="001E017A"/>
    <w:rsid w:val="003146B9"/>
    <w:rsid w:val="00510F2F"/>
    <w:rsid w:val="0056451B"/>
    <w:rsid w:val="008379B6"/>
    <w:rsid w:val="00862144"/>
    <w:rsid w:val="009D4D9B"/>
    <w:rsid w:val="00A27BB4"/>
    <w:rsid w:val="00A41A4F"/>
    <w:rsid w:val="00B3459A"/>
    <w:rsid w:val="00E07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79B6"/>
    <w:rPr>
      <w:kern w:val="2"/>
      <w:sz w:val="18"/>
      <w:szCs w:val="18"/>
    </w:rPr>
  </w:style>
  <w:style w:type="paragraph" w:styleId="a4">
    <w:name w:val="footer"/>
    <w:basedOn w:val="a"/>
    <w:link w:val="Char0"/>
    <w:uiPriority w:val="99"/>
    <w:semiHidden/>
    <w:unhideWhenUsed/>
    <w:rsid w:val="00837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79B6"/>
    <w:rPr>
      <w:kern w:val="2"/>
      <w:sz w:val="18"/>
      <w:szCs w:val="18"/>
    </w:rPr>
  </w:style>
  <w:style w:type="paragraph" w:styleId="a5">
    <w:name w:val="Normal (Web)"/>
    <w:basedOn w:val="a"/>
    <w:uiPriority w:val="99"/>
    <w:rsid w:val="008379B6"/>
    <w:pPr>
      <w:widowControl/>
      <w:spacing w:before="100" w:beforeAutospacing="1" w:after="100" w:afterAutospacing="1"/>
      <w:jc w:val="left"/>
    </w:pPr>
    <w:rPr>
      <w:rFonts w:ascii="宋体" w:hAnsi="宋体" w:cs="宋体"/>
      <w:kern w:val="0"/>
      <w:sz w:val="24"/>
    </w:rPr>
  </w:style>
  <w:style w:type="character" w:styleId="a6">
    <w:name w:val="Hyperlink"/>
    <w:basedOn w:val="a0"/>
    <w:rsid w:val="008379B6"/>
    <w:rPr>
      <w:color w:val="0000FF"/>
      <w:u w:val="single"/>
    </w:rPr>
  </w:style>
  <w:style w:type="paragraph" w:styleId="a7">
    <w:name w:val="List Paragraph"/>
    <w:basedOn w:val="a"/>
    <w:uiPriority w:val="34"/>
    <w:qFormat/>
    <w:rsid w:val="008379B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x.8264.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738</Words>
  <Characters>4212</Characters>
  <Application>Microsoft Office Word</Application>
  <DocSecurity>0</DocSecurity>
  <Lines>35</Lines>
  <Paragraphs>9</Paragraphs>
  <ScaleCrop>false</ScaleCrop>
  <Company>Mountain Life CHINA</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GAOWEI</dc:creator>
  <cp:keywords/>
  <dc:description/>
  <cp:lastModifiedBy>GAOWEI</cp:lastModifiedBy>
  <cp:revision>4</cp:revision>
  <dcterms:created xsi:type="dcterms:W3CDTF">2015-03-26T03:21:00Z</dcterms:created>
  <dcterms:modified xsi:type="dcterms:W3CDTF">2015-03-26T03:51:00Z</dcterms:modified>
</cp:coreProperties>
</file>